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C9A" w:rsidRPr="006F7BF8" w:rsidRDefault="001F2C9A">
      <w:pPr>
        <w:rPr>
          <w:rFonts w:asciiTheme="minorHAnsi" w:hAnsiTheme="minorHAnsi" w:cstheme="minorHAnsi"/>
          <w:sz w:val="22"/>
          <w:szCs w:val="22"/>
        </w:rPr>
      </w:pPr>
    </w:p>
    <w:p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rsidR="00A25631" w:rsidRDefault="00A25631" w:rsidP="00A25631">
      <w:pPr>
        <w:pStyle w:val="Odstavecseseznamem"/>
        <w:tabs>
          <w:tab w:val="left" w:pos="284"/>
        </w:tabs>
        <w:spacing w:after="0" w:line="240" w:lineRule="auto"/>
        <w:ind w:left="0"/>
        <w:jc w:val="right"/>
        <w:rPr>
          <w:rFonts w:cs="Calibri"/>
          <w:b/>
          <w:color w:val="FF0000"/>
        </w:rPr>
      </w:pPr>
      <w:r>
        <w:rPr>
          <w:rFonts w:cs="Calibri"/>
          <w:b/>
          <w:color w:val="808080"/>
          <w:sz w:val="20"/>
          <w:szCs w:val="20"/>
        </w:rPr>
        <w:t>Kupní smlouva</w:t>
      </w:r>
      <w:r w:rsidR="004B6BC2">
        <w:rPr>
          <w:rFonts w:cs="Calibri"/>
          <w:b/>
          <w:color w:val="808080"/>
          <w:sz w:val="20"/>
          <w:szCs w:val="20"/>
        </w:rPr>
        <w:t xml:space="preserve"> </w:t>
      </w:r>
      <w:r w:rsidR="00AD1CB5">
        <w:rPr>
          <w:rFonts w:cs="Calibri"/>
          <w:b/>
          <w:color w:val="808080"/>
          <w:sz w:val="20"/>
          <w:szCs w:val="20"/>
        </w:rPr>
        <w:t>–</w:t>
      </w:r>
      <w:r w:rsidR="004B6BC2">
        <w:rPr>
          <w:rFonts w:cs="Calibri"/>
          <w:b/>
          <w:color w:val="808080"/>
          <w:sz w:val="20"/>
          <w:szCs w:val="20"/>
        </w:rPr>
        <w:t xml:space="preserve"> </w:t>
      </w:r>
      <w:r w:rsidR="00AD2DF3">
        <w:rPr>
          <w:rFonts w:cs="Calibri"/>
          <w:b/>
          <w:color w:val="FF0000"/>
        </w:rPr>
        <w:t>Dodávka SONO Gynekologie - Porodnice</w:t>
      </w:r>
    </w:p>
    <w:p w:rsidR="0009061A" w:rsidRPr="0031610A" w:rsidRDefault="0009061A" w:rsidP="00A25631">
      <w:pPr>
        <w:pStyle w:val="Odstavecseseznamem"/>
        <w:tabs>
          <w:tab w:val="left" w:pos="284"/>
        </w:tabs>
        <w:spacing w:after="0" w:line="240" w:lineRule="auto"/>
        <w:ind w:left="0"/>
        <w:jc w:val="right"/>
        <w:rPr>
          <w:rFonts w:cs="Calibri"/>
          <w:b/>
          <w:color w:val="808080"/>
          <w:sz w:val="20"/>
          <w:szCs w:val="20"/>
        </w:rPr>
      </w:pPr>
    </w:p>
    <w:p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EE7F8F" w:rsidRPr="006F7BF8">
        <w:rPr>
          <w:rFonts w:asciiTheme="minorHAnsi" w:hAnsiTheme="minorHAnsi" w:cstheme="minorHAnsi"/>
          <w:b/>
          <w:sz w:val="22"/>
          <w:szCs w:val="22"/>
        </w:rPr>
        <w:t>Prachatice</w:t>
      </w:r>
      <w:r w:rsidRPr="006F7BF8">
        <w:rPr>
          <w:rFonts w:asciiTheme="minorHAnsi" w:hAnsiTheme="minorHAnsi" w:cstheme="minorHAnsi"/>
          <w:b/>
          <w:sz w:val="22"/>
          <w:szCs w:val="22"/>
        </w:rPr>
        <w:t>, a.s.</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EE7F8F" w:rsidRPr="006F7BF8">
        <w:rPr>
          <w:rFonts w:asciiTheme="minorHAnsi" w:hAnsiTheme="minorHAnsi" w:cstheme="minorHAnsi"/>
          <w:sz w:val="22"/>
          <w:szCs w:val="22"/>
        </w:rPr>
        <w:t>Prachatice, Nebahovská 1015, PSČ 383 01</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EE7F8F" w:rsidRPr="006F7BF8">
        <w:rPr>
          <w:rFonts w:asciiTheme="minorHAnsi" w:hAnsiTheme="minorHAnsi" w:cstheme="minorHAnsi"/>
          <w:sz w:val="22"/>
          <w:szCs w:val="22"/>
        </w:rPr>
        <w:t>260 95 165</w:t>
      </w:r>
    </w:p>
    <w:p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t>CZ</w:t>
      </w:r>
      <w:r w:rsidR="00806595" w:rsidRPr="006F7BF8">
        <w:rPr>
          <w:rFonts w:asciiTheme="minorHAnsi" w:hAnsiTheme="minorHAnsi" w:cstheme="minorHAnsi"/>
          <w:sz w:val="22"/>
          <w:szCs w:val="22"/>
        </w:rPr>
        <w:t>699005400</w:t>
      </w:r>
    </w:p>
    <w:p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EE7F8F" w:rsidRPr="00F37E20">
        <w:rPr>
          <w:rFonts w:asciiTheme="minorHAnsi" w:hAnsiTheme="minorHAnsi" w:cstheme="minorHAnsi"/>
          <w:sz w:val="18"/>
          <w:szCs w:val="18"/>
        </w:rPr>
        <w:t>461</w:t>
      </w:r>
    </w:p>
    <w:p w:rsidR="001F2C9A" w:rsidRPr="006F7BF8"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EE7F8F" w:rsidRPr="006F7BF8">
        <w:rPr>
          <w:rFonts w:asciiTheme="minorHAnsi" w:hAnsiTheme="minorHAnsi" w:cstheme="minorHAnsi"/>
          <w:sz w:val="22"/>
          <w:szCs w:val="22"/>
        </w:rPr>
        <w:t>Ing. Michalem Čarvašem, MBA</w:t>
      </w:r>
      <w:r w:rsidR="00090D78" w:rsidRPr="006F7BF8">
        <w:rPr>
          <w:rFonts w:asciiTheme="minorHAnsi" w:hAnsiTheme="minorHAnsi" w:cstheme="minorHAnsi"/>
          <w:sz w:val="22"/>
          <w:szCs w:val="22"/>
        </w:rPr>
        <w:t xml:space="preserve">, </w:t>
      </w:r>
      <w:r w:rsidRPr="006F7BF8">
        <w:rPr>
          <w:rFonts w:asciiTheme="minorHAnsi" w:hAnsiTheme="minorHAnsi" w:cstheme="minorHAnsi"/>
          <w:sz w:val="22"/>
          <w:szCs w:val="22"/>
        </w:rPr>
        <w:t>předsedou</w:t>
      </w:r>
      <w:r w:rsidR="001F2C9A" w:rsidRPr="006F7BF8">
        <w:rPr>
          <w:rFonts w:asciiTheme="minorHAnsi" w:hAnsiTheme="minorHAnsi" w:cstheme="minorHAnsi"/>
          <w:sz w:val="22"/>
          <w:szCs w:val="22"/>
        </w:rPr>
        <w:t xml:space="preserve"> představenstva, a </w:t>
      </w:r>
      <w:r w:rsidR="00265729" w:rsidRPr="006F7BF8">
        <w:rPr>
          <w:rFonts w:asciiTheme="minorHAnsi" w:hAnsiTheme="minorHAnsi" w:cstheme="minorHAnsi"/>
          <w:sz w:val="22"/>
          <w:szCs w:val="22"/>
        </w:rPr>
        <w:t xml:space="preserve">MUDr. </w:t>
      </w:r>
      <w:r w:rsidR="00EE7F8F" w:rsidRPr="006F7BF8">
        <w:rPr>
          <w:rFonts w:asciiTheme="minorHAnsi" w:hAnsiTheme="minorHAnsi" w:cstheme="minorHAnsi"/>
          <w:sz w:val="22"/>
          <w:szCs w:val="22"/>
        </w:rPr>
        <w:t>Františkem Stráským</w:t>
      </w:r>
      <w:r w:rsidRPr="006F7BF8">
        <w:rPr>
          <w:rFonts w:asciiTheme="minorHAnsi" w:hAnsiTheme="minorHAnsi" w:cstheme="minorHAnsi"/>
          <w:sz w:val="22"/>
          <w:szCs w:val="22"/>
        </w:rPr>
        <w:t xml:space="preserve">, </w:t>
      </w:r>
      <w:r w:rsidR="00037F93" w:rsidRPr="006F7BF8">
        <w:rPr>
          <w:rFonts w:asciiTheme="minorHAnsi" w:hAnsiTheme="minorHAnsi" w:cstheme="minorHAnsi"/>
          <w:sz w:val="22"/>
          <w:szCs w:val="22"/>
        </w:rPr>
        <w:t>členem</w:t>
      </w:r>
      <w:r w:rsidR="001F2C9A" w:rsidRPr="006F7BF8">
        <w:rPr>
          <w:rFonts w:asciiTheme="minorHAnsi" w:hAnsiTheme="minorHAnsi" w:cstheme="minorHAnsi"/>
          <w:sz w:val="22"/>
          <w:szCs w:val="22"/>
        </w:rPr>
        <w:t xml:space="preserve"> představenstva</w:t>
      </w:r>
    </w:p>
    <w:p w:rsidR="001F2C9A" w:rsidRPr="006F7BF8" w:rsidRDefault="001F2C9A" w:rsidP="001D3D70">
      <w:pPr>
        <w:ind w:left="709"/>
        <w:rPr>
          <w:rFonts w:asciiTheme="minorHAnsi" w:hAnsiTheme="minorHAnsi" w:cstheme="minorHAnsi"/>
          <w:sz w:val="22"/>
          <w:szCs w:val="22"/>
        </w:rPr>
      </w:pPr>
    </w:p>
    <w:p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EE7F8F" w:rsidRPr="006F7BF8">
        <w:rPr>
          <w:rFonts w:asciiTheme="minorHAnsi" w:hAnsiTheme="minorHAnsi" w:cstheme="minorHAnsi"/>
          <w:sz w:val="22"/>
          <w:szCs w:val="22"/>
        </w:rPr>
        <w:t>MONETA Money Bank, a.s.</w:t>
      </w:r>
    </w:p>
    <w:p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EE7F8F" w:rsidRPr="006F7BF8">
        <w:rPr>
          <w:rFonts w:asciiTheme="minorHAnsi" w:hAnsiTheme="minorHAnsi" w:cstheme="minorHAnsi"/>
          <w:sz w:val="22"/>
          <w:szCs w:val="22"/>
        </w:rPr>
        <w:t>175609387 / 0600</w:t>
      </w:r>
    </w:p>
    <w:p w:rsidR="001F2C9A" w:rsidRPr="006F7BF8" w:rsidRDefault="001F2C9A" w:rsidP="00037F93">
      <w:pPr>
        <w:ind w:left="709"/>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rsidR="001F2C9A" w:rsidRPr="006F7BF8" w:rsidRDefault="001F2C9A">
      <w:pPr>
        <w:rPr>
          <w:rFonts w:asciiTheme="minorHAnsi" w:hAnsiTheme="minorHAnsi" w:cstheme="minorHAnsi"/>
          <w:sz w:val="22"/>
          <w:szCs w:val="22"/>
        </w:rPr>
      </w:pPr>
    </w:p>
    <w:p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rsidR="001F2C9A" w:rsidRPr="006F7BF8" w:rsidRDefault="001F2C9A">
      <w:pPr>
        <w:rPr>
          <w:rFonts w:asciiTheme="minorHAnsi" w:hAnsiTheme="minorHAnsi" w:cstheme="minorHAnsi"/>
          <w:sz w:val="22"/>
          <w:szCs w:val="22"/>
        </w:rPr>
      </w:pPr>
    </w:p>
    <w:p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0" w:edGrp="everyone"/>
      <w:r w:rsidRPr="006F7BF8">
        <w:rPr>
          <w:rFonts w:asciiTheme="minorHAnsi" w:hAnsiTheme="minorHAnsi" w:cstheme="minorHAnsi"/>
          <w:b/>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highlight w:val="yellow"/>
        </w:rPr>
      </w:pPr>
    </w:p>
    <w:p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0"/>
    <w:p w:rsidR="001F2C9A" w:rsidRPr="006F7BF8" w:rsidRDefault="001F2C9A">
      <w:pPr>
        <w:ind w:left="372" w:firstLine="348"/>
        <w:rPr>
          <w:rFonts w:asciiTheme="minorHAnsi" w:hAnsiTheme="minorHAnsi" w:cstheme="minorHAnsi"/>
          <w:sz w:val="22"/>
          <w:szCs w:val="22"/>
        </w:rPr>
      </w:pPr>
    </w:p>
    <w:p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rsidR="001F2C9A" w:rsidRPr="006F7BF8" w:rsidRDefault="001F2C9A">
      <w:pPr>
        <w:ind w:left="372" w:firstLine="348"/>
        <w:rPr>
          <w:rFonts w:asciiTheme="minorHAnsi" w:hAnsiTheme="minorHAnsi" w:cstheme="minorHAnsi"/>
          <w:i/>
          <w:iCs/>
          <w:sz w:val="22"/>
          <w:szCs w:val="22"/>
        </w:rPr>
      </w:pPr>
    </w:p>
    <w:p w:rsidR="001F2C9A" w:rsidRPr="006F7BF8" w:rsidRDefault="001F2C9A">
      <w:pPr>
        <w:jc w:val="center"/>
        <w:rPr>
          <w:rFonts w:asciiTheme="minorHAnsi" w:hAnsiTheme="minorHAnsi" w:cstheme="minorHAnsi"/>
          <w:sz w:val="22"/>
          <w:szCs w:val="22"/>
        </w:rPr>
      </w:pPr>
    </w:p>
    <w:p w:rsidR="00B53B97" w:rsidRPr="006F7BF8" w:rsidRDefault="00B53B97">
      <w:pPr>
        <w:jc w:val="center"/>
        <w:rPr>
          <w:rFonts w:asciiTheme="minorHAnsi" w:hAnsiTheme="minorHAnsi" w:cstheme="minorHAnsi"/>
          <w:sz w:val="22"/>
          <w:szCs w:val="22"/>
        </w:rPr>
      </w:pPr>
    </w:p>
    <w:p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rsidR="001F2C9A" w:rsidRPr="006F7BF8" w:rsidRDefault="001F2C9A">
      <w:pPr>
        <w:jc w:val="center"/>
        <w:rPr>
          <w:rFonts w:asciiTheme="minorHAnsi" w:hAnsiTheme="minorHAnsi" w:cstheme="minorHAnsi"/>
          <w:sz w:val="22"/>
          <w:szCs w:val="22"/>
        </w:rPr>
      </w:pPr>
    </w:p>
    <w:p w:rsidR="001F2C9A" w:rsidRPr="006F7BF8" w:rsidRDefault="001F2C9A">
      <w:pPr>
        <w:jc w:val="center"/>
        <w:rPr>
          <w:rFonts w:asciiTheme="minorHAnsi" w:hAnsiTheme="minorHAnsi" w:cstheme="minorHAnsi"/>
          <w:sz w:val="22"/>
          <w:szCs w:val="22"/>
        </w:rPr>
      </w:pPr>
    </w:p>
    <w:p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p>
    <w:p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rsidR="00F31E32" w:rsidRPr="006F7BF8" w:rsidRDefault="00F31E32" w:rsidP="00F31E32">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rsidR="001F2C9A" w:rsidRPr="006A67B0"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w:t>
      </w:r>
      <w:r w:rsidR="001F2C9A" w:rsidRPr="006A67B0">
        <w:rPr>
          <w:rFonts w:asciiTheme="minorHAnsi" w:hAnsiTheme="minorHAnsi" w:cstheme="minorHAnsi"/>
          <w:sz w:val="22"/>
          <w:szCs w:val="22"/>
        </w:rPr>
        <w:t>oddíl B, číslo vložky 1</w:t>
      </w:r>
      <w:r w:rsidR="00BF1DF8" w:rsidRPr="006A67B0">
        <w:rPr>
          <w:rFonts w:asciiTheme="minorHAnsi" w:hAnsiTheme="minorHAnsi" w:cstheme="minorHAnsi"/>
          <w:sz w:val="22"/>
          <w:szCs w:val="22"/>
        </w:rPr>
        <w:t>4</w:t>
      </w:r>
      <w:r w:rsidR="00EE7F8F" w:rsidRPr="006A67B0">
        <w:rPr>
          <w:rFonts w:asciiTheme="minorHAnsi" w:hAnsiTheme="minorHAnsi" w:cstheme="minorHAnsi"/>
          <w:sz w:val="22"/>
          <w:szCs w:val="22"/>
        </w:rPr>
        <w:t>61</w:t>
      </w:r>
      <w:r w:rsidR="001F2C9A" w:rsidRPr="006A67B0">
        <w:rPr>
          <w:rFonts w:asciiTheme="minorHAnsi" w:hAnsiTheme="minorHAnsi" w:cstheme="minorHAnsi"/>
          <w:sz w:val="22"/>
          <w:szCs w:val="22"/>
        </w:rPr>
        <w:t xml:space="preserve">, která se zabývá poskytováním komplexních zdravotnických služeb. </w:t>
      </w:r>
      <w:r w:rsidRPr="006A67B0">
        <w:rPr>
          <w:rFonts w:asciiTheme="minorHAnsi" w:hAnsiTheme="minorHAnsi" w:cstheme="minorHAnsi"/>
          <w:sz w:val="22"/>
          <w:szCs w:val="22"/>
        </w:rPr>
        <w:t>Kupující</w:t>
      </w:r>
      <w:r w:rsidR="001F2C9A" w:rsidRPr="006A67B0">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rsidR="00C23D1D" w:rsidRPr="006A67B0" w:rsidRDefault="00F828D2" w:rsidP="002C38A3">
      <w:pPr>
        <w:pStyle w:val="Smlouva4"/>
        <w:tabs>
          <w:tab w:val="num" w:pos="709"/>
        </w:tabs>
        <w:ind w:left="709" w:hanging="709"/>
        <w:rPr>
          <w:rFonts w:asciiTheme="minorHAnsi" w:hAnsiTheme="minorHAnsi" w:cstheme="minorHAnsi"/>
          <w:sz w:val="22"/>
          <w:szCs w:val="22"/>
        </w:rPr>
      </w:pPr>
      <w:permStart w:id="1" w:edGrp="everyone"/>
      <w:r w:rsidRPr="006A67B0">
        <w:rPr>
          <w:rFonts w:asciiTheme="minorHAnsi" w:hAnsiTheme="minorHAnsi" w:cstheme="minorHAnsi"/>
          <w:sz w:val="22"/>
          <w:szCs w:val="22"/>
        </w:rPr>
        <w:t>Prodávající</w:t>
      </w:r>
      <w:r w:rsidR="00C23D1D" w:rsidRPr="006A67B0">
        <w:rPr>
          <w:rFonts w:asciiTheme="minorHAnsi" w:hAnsiTheme="minorHAnsi" w:cstheme="minorHAnsi"/>
          <w:sz w:val="22"/>
          <w:szCs w:val="22"/>
        </w:rPr>
        <w:t xml:space="preserve"> prohlašuje, že je </w:t>
      </w:r>
      <w:r w:rsidR="00C23D1D" w:rsidRPr="006A67B0">
        <w:rPr>
          <w:rFonts w:asciiTheme="minorHAnsi" w:hAnsiTheme="minorHAnsi" w:cstheme="minorHAnsi"/>
          <w:i/>
          <w:sz w:val="22"/>
          <w:szCs w:val="22"/>
        </w:rPr>
        <w:t>právnickou / fyzickou</w:t>
      </w:r>
      <w:r w:rsidR="00C23D1D" w:rsidRPr="006A67B0">
        <w:rPr>
          <w:rFonts w:asciiTheme="minorHAnsi" w:hAnsiTheme="minorHAnsi" w:cstheme="minorHAnsi"/>
          <w:sz w:val="22"/>
          <w:szCs w:val="22"/>
        </w:rPr>
        <w:t xml:space="preserve"> osobou řádně podnikající podle zákona č. </w:t>
      </w:r>
      <w:r w:rsidR="00BF1DF8" w:rsidRPr="006A67B0">
        <w:rPr>
          <w:rFonts w:asciiTheme="minorHAnsi" w:hAnsiTheme="minorHAnsi" w:cstheme="minorHAnsi"/>
          <w:sz w:val="22"/>
          <w:szCs w:val="22"/>
        </w:rPr>
        <w:t xml:space="preserve">89/2012 Sb., občanský zákoník, v platném znění </w:t>
      </w:r>
      <w:r w:rsidR="008944B1" w:rsidRPr="006A67B0">
        <w:rPr>
          <w:rFonts w:asciiTheme="minorHAnsi" w:hAnsiTheme="minorHAnsi" w:cstheme="minorHAnsi"/>
          <w:sz w:val="22"/>
          <w:szCs w:val="22"/>
        </w:rPr>
        <w:t>(dále jen „</w:t>
      </w:r>
      <w:r w:rsidR="008944B1" w:rsidRPr="006A67B0">
        <w:rPr>
          <w:rFonts w:asciiTheme="minorHAnsi" w:hAnsiTheme="minorHAnsi" w:cstheme="minorHAnsi"/>
          <w:b/>
          <w:sz w:val="22"/>
          <w:szCs w:val="22"/>
        </w:rPr>
        <w:t>ob</w:t>
      </w:r>
      <w:r w:rsidR="00BF1DF8" w:rsidRPr="006A67B0">
        <w:rPr>
          <w:rFonts w:asciiTheme="minorHAnsi" w:hAnsiTheme="minorHAnsi" w:cstheme="minorHAnsi"/>
          <w:b/>
          <w:sz w:val="22"/>
          <w:szCs w:val="22"/>
        </w:rPr>
        <w:t xml:space="preserve">čanský </w:t>
      </w:r>
      <w:r w:rsidR="008944B1" w:rsidRPr="006A67B0">
        <w:rPr>
          <w:rFonts w:asciiTheme="minorHAnsi" w:hAnsiTheme="minorHAnsi" w:cstheme="minorHAnsi"/>
          <w:b/>
          <w:sz w:val="22"/>
          <w:szCs w:val="22"/>
        </w:rPr>
        <w:t>zákoník</w:t>
      </w:r>
      <w:r w:rsidR="008944B1" w:rsidRPr="006A67B0">
        <w:rPr>
          <w:rFonts w:asciiTheme="minorHAnsi" w:hAnsiTheme="minorHAnsi" w:cstheme="minorHAnsi"/>
          <w:sz w:val="22"/>
          <w:szCs w:val="22"/>
        </w:rPr>
        <w:t>“)</w:t>
      </w:r>
      <w:r w:rsidR="00C23D1D" w:rsidRPr="006A67B0">
        <w:rPr>
          <w:rFonts w:asciiTheme="minorHAnsi" w:hAnsiTheme="minorHAnsi" w:cstheme="minorHAnsi"/>
          <w:sz w:val="22"/>
          <w:szCs w:val="22"/>
        </w:rPr>
        <w:t>, a podle zákona č. 455/1991 Sb., v platném znění (živnostenský zákon), která se zabývá prodejem, dodávkou</w:t>
      </w:r>
      <w:r w:rsidR="00090D78" w:rsidRPr="006A67B0">
        <w:rPr>
          <w:rFonts w:asciiTheme="minorHAnsi" w:hAnsiTheme="minorHAnsi" w:cstheme="minorHAnsi"/>
          <w:sz w:val="22"/>
          <w:szCs w:val="22"/>
        </w:rPr>
        <w:t xml:space="preserve">, </w:t>
      </w:r>
      <w:r w:rsidR="00C23D1D" w:rsidRPr="006A67B0">
        <w:rPr>
          <w:rFonts w:asciiTheme="minorHAnsi" w:hAnsiTheme="minorHAnsi" w:cstheme="minorHAnsi"/>
          <w:sz w:val="22"/>
          <w:szCs w:val="22"/>
        </w:rPr>
        <w:t xml:space="preserve">instalací a montáží </w:t>
      </w:r>
      <w:r w:rsidR="00090D78" w:rsidRPr="006A67B0">
        <w:rPr>
          <w:rFonts w:asciiTheme="minorHAnsi" w:hAnsiTheme="minorHAnsi" w:cstheme="minorHAnsi"/>
          <w:sz w:val="22"/>
          <w:szCs w:val="22"/>
        </w:rPr>
        <w:t>zdravotnických přístrojů</w:t>
      </w:r>
      <w:r w:rsidR="00C04539" w:rsidRPr="006A67B0">
        <w:rPr>
          <w:rFonts w:asciiTheme="minorHAnsi" w:hAnsiTheme="minorHAnsi" w:cstheme="minorHAnsi"/>
          <w:sz w:val="22"/>
          <w:szCs w:val="22"/>
        </w:rPr>
        <w:t xml:space="preserve">, jakož i </w:t>
      </w:r>
      <w:r w:rsidR="00C23D1D" w:rsidRPr="006A67B0">
        <w:rPr>
          <w:rFonts w:asciiTheme="minorHAnsi" w:hAnsiTheme="minorHAnsi" w:cstheme="minorHAnsi"/>
          <w:sz w:val="22"/>
          <w:szCs w:val="22"/>
        </w:rPr>
        <w:t>další</w:t>
      </w:r>
      <w:r w:rsidR="00230CA9" w:rsidRPr="006A67B0">
        <w:rPr>
          <w:rFonts w:asciiTheme="minorHAnsi" w:hAnsiTheme="minorHAnsi" w:cstheme="minorHAnsi"/>
          <w:sz w:val="22"/>
          <w:szCs w:val="22"/>
        </w:rPr>
        <w:t>ho</w:t>
      </w:r>
      <w:r w:rsidR="00C23D1D" w:rsidRPr="006A67B0">
        <w:rPr>
          <w:rFonts w:asciiTheme="minorHAnsi" w:hAnsiTheme="minorHAnsi" w:cstheme="minorHAnsi"/>
          <w:sz w:val="22"/>
          <w:szCs w:val="22"/>
        </w:rPr>
        <w:t xml:space="preserve"> plnění sjednan</w:t>
      </w:r>
      <w:r w:rsidR="00230CA9" w:rsidRPr="006A67B0">
        <w:rPr>
          <w:rFonts w:asciiTheme="minorHAnsi" w:hAnsiTheme="minorHAnsi" w:cstheme="minorHAnsi"/>
          <w:sz w:val="22"/>
          <w:szCs w:val="22"/>
        </w:rPr>
        <w:t xml:space="preserve">ého </w:t>
      </w:r>
      <w:r w:rsidR="00C23D1D" w:rsidRPr="006A67B0">
        <w:rPr>
          <w:rFonts w:asciiTheme="minorHAnsi" w:hAnsiTheme="minorHAnsi" w:cstheme="minorHAnsi"/>
          <w:sz w:val="22"/>
          <w:szCs w:val="22"/>
        </w:rPr>
        <w:t>v této smlouvě a která je zapsaná v </w:t>
      </w:r>
      <w:r w:rsidR="00C23D1D" w:rsidRPr="006A67B0">
        <w:rPr>
          <w:rFonts w:asciiTheme="minorHAnsi" w:hAnsiTheme="minorHAnsi" w:cstheme="minorHAnsi"/>
          <w:i/>
          <w:sz w:val="22"/>
          <w:szCs w:val="22"/>
        </w:rPr>
        <w:t>obchodním / živnostenském</w:t>
      </w:r>
      <w:r w:rsidR="00C23D1D" w:rsidRPr="006A67B0">
        <w:rPr>
          <w:rFonts w:asciiTheme="minorHAnsi" w:hAnsiTheme="minorHAnsi" w:cstheme="minorHAnsi"/>
          <w:sz w:val="22"/>
          <w:szCs w:val="22"/>
        </w:rPr>
        <w:t xml:space="preserve"> rejstříku vedeném ……………………………………………………………. </w:t>
      </w:r>
      <w:r w:rsidRPr="006A67B0">
        <w:rPr>
          <w:rFonts w:asciiTheme="minorHAnsi" w:hAnsiTheme="minorHAnsi" w:cstheme="minorHAnsi"/>
          <w:sz w:val="22"/>
          <w:szCs w:val="22"/>
        </w:rPr>
        <w:t>Prodávající</w:t>
      </w:r>
      <w:r w:rsidR="00C23D1D" w:rsidRPr="006A67B0">
        <w:rPr>
          <w:rFonts w:asciiTheme="minorHAnsi" w:hAnsiTheme="minorHAnsi" w:cstheme="minorHAnsi"/>
          <w:sz w:val="22"/>
          <w:szCs w:val="22"/>
        </w:rPr>
        <w:t xml:space="preserve"> dále prohlašuje, </w:t>
      </w:r>
      <w:r w:rsidR="00C807E1" w:rsidRPr="006A67B0">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6A67B0">
        <w:rPr>
          <w:rFonts w:asciiTheme="minorHAnsi" w:hAnsiTheme="minorHAnsi" w:cstheme="minorHAnsi"/>
          <w:i/>
          <w:sz w:val="22"/>
          <w:szCs w:val="22"/>
        </w:rPr>
        <w:t>výrobce/zplnomocněný zástupce/dovozce/distributor</w:t>
      </w:r>
      <w:r w:rsidR="00C807E1" w:rsidRPr="006A67B0">
        <w:rPr>
          <w:rFonts w:asciiTheme="minorHAnsi" w:hAnsiTheme="minorHAnsi" w:cstheme="minorHAnsi"/>
          <w:sz w:val="22"/>
          <w:szCs w:val="22"/>
        </w:rPr>
        <w:t xml:space="preserve"> zdravotnických prostředků dle této smlouvy, a </w:t>
      </w:r>
      <w:r w:rsidR="00C23D1D" w:rsidRPr="006A67B0">
        <w:rPr>
          <w:rFonts w:asciiTheme="minorHAnsi" w:hAnsiTheme="minorHAnsi" w:cstheme="minorHAnsi"/>
          <w:sz w:val="22"/>
          <w:szCs w:val="22"/>
        </w:rPr>
        <w:t>že splňuje veškeré podmínky a požadavky v této smlouvě stanovené a je oprávněn tuto smlouvu uzavřít a řádně plnit závazky v ní obsažené.</w:t>
      </w:r>
    </w:p>
    <w:permEnd w:id="1"/>
    <w:p w:rsidR="001F2C9A" w:rsidRPr="006A67B0" w:rsidRDefault="001F2C9A" w:rsidP="00C23D1D">
      <w:pPr>
        <w:pStyle w:val="Smlouva4"/>
        <w:rPr>
          <w:rFonts w:asciiTheme="minorHAnsi" w:hAnsiTheme="minorHAnsi" w:cstheme="minorHAnsi"/>
          <w:sz w:val="22"/>
          <w:szCs w:val="22"/>
        </w:rPr>
      </w:pPr>
      <w:r w:rsidRPr="006A67B0">
        <w:rPr>
          <w:rFonts w:asciiTheme="minorHAnsi" w:hAnsiTheme="minorHAnsi" w:cstheme="minorHAnsi"/>
          <w:sz w:val="22"/>
          <w:szCs w:val="22"/>
        </w:rPr>
        <w:t>Smluvní strany shodně prohlašují, že tuto smlouvu uzavírají jako podnikatelé v souvislosti s jejich podnikatelskou činností</w:t>
      </w:r>
      <w:r w:rsidR="00C23D1D" w:rsidRPr="006A67B0">
        <w:rPr>
          <w:rFonts w:asciiTheme="minorHAnsi" w:hAnsiTheme="minorHAnsi" w:cstheme="minorHAnsi"/>
          <w:sz w:val="22"/>
          <w:szCs w:val="22"/>
        </w:rPr>
        <w:t>.</w:t>
      </w:r>
    </w:p>
    <w:p w:rsidR="001F2C9A" w:rsidRPr="006A67B0" w:rsidRDefault="001F2C9A" w:rsidP="008944B1">
      <w:pPr>
        <w:pStyle w:val="Smlouva1"/>
        <w:numPr>
          <w:ilvl w:val="0"/>
          <w:numId w:val="1"/>
        </w:numPr>
        <w:ind w:left="709" w:hanging="709"/>
        <w:rPr>
          <w:rFonts w:asciiTheme="minorHAnsi" w:hAnsiTheme="minorHAnsi" w:cstheme="minorHAnsi"/>
          <w:sz w:val="22"/>
          <w:szCs w:val="22"/>
        </w:rPr>
      </w:pPr>
      <w:r w:rsidRPr="006A67B0">
        <w:rPr>
          <w:rFonts w:asciiTheme="minorHAnsi" w:hAnsiTheme="minorHAnsi" w:cstheme="minorHAnsi"/>
          <w:sz w:val="22"/>
          <w:szCs w:val="22"/>
        </w:rPr>
        <w:t xml:space="preserve">Předmět a účel smlouvy </w:t>
      </w:r>
    </w:p>
    <w:p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Předmětu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Předmětu smlouvy</w:t>
      </w:r>
      <w:r w:rsidR="00294B11" w:rsidRPr="006F7BF8">
        <w:rPr>
          <w:rFonts w:asciiTheme="minorHAnsi" w:hAnsiTheme="minorHAnsi" w:cstheme="minorHAnsi"/>
          <w:b w:val="0"/>
          <w:bCs/>
          <w:i w:val="0"/>
          <w:sz w:val="22"/>
          <w:szCs w:val="22"/>
        </w:rPr>
        <w:t>“),</w:t>
      </w:r>
    </w:p>
    <w:p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EE7F8F" w:rsidRPr="006F7BF8">
        <w:rPr>
          <w:rFonts w:asciiTheme="minorHAnsi" w:hAnsiTheme="minorHAnsi" w:cstheme="minorHAnsi"/>
          <w:sz w:val="22"/>
          <w:szCs w:val="22"/>
        </w:rPr>
        <w:t>Prachatice</w:t>
      </w:r>
      <w:r w:rsidR="00147FBC"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rsidR="002C38A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Předmětu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ho provozu, to vše</w:t>
      </w:r>
      <w:r w:rsidR="00D85916" w:rsidRPr="001755F1">
        <w:rPr>
          <w:rFonts w:asciiTheme="minorHAnsi" w:hAnsiTheme="minorHAnsi" w:cstheme="minorHAnsi"/>
          <w:sz w:val="22"/>
          <w:szCs w:val="22"/>
        </w:rPr>
        <w:t xml:space="preserve"> </w:t>
      </w:r>
      <w:r w:rsidR="001F2C9A" w:rsidRPr="001755F1">
        <w:rPr>
          <w:rFonts w:asciiTheme="minorHAnsi" w:hAnsiTheme="minorHAnsi" w:cstheme="minorHAnsi"/>
          <w:sz w:val="22"/>
          <w:szCs w:val="22"/>
        </w:rPr>
        <w:t xml:space="preserve">nejpozději do </w:t>
      </w:r>
      <w:r w:rsidR="001755F1" w:rsidRPr="001755F1">
        <w:rPr>
          <w:rFonts w:asciiTheme="minorHAnsi" w:hAnsiTheme="minorHAnsi" w:cstheme="minorHAnsi"/>
          <w:sz w:val="22"/>
          <w:szCs w:val="22"/>
        </w:rPr>
        <w:t xml:space="preserve">90 </w:t>
      </w:r>
      <w:r w:rsidR="002C38A3" w:rsidRPr="001755F1">
        <w:rPr>
          <w:rFonts w:asciiTheme="minorHAnsi" w:hAnsiTheme="minorHAnsi" w:cstheme="minorHAnsi"/>
          <w:sz w:val="22"/>
          <w:szCs w:val="22"/>
        </w:rPr>
        <w:t xml:space="preserve">kalendářních dní od </w:t>
      </w:r>
      <w:r w:rsidR="00B27EAE" w:rsidRPr="001755F1">
        <w:rPr>
          <w:rFonts w:asciiTheme="minorHAnsi" w:hAnsiTheme="minorHAnsi" w:cstheme="minorHAnsi"/>
          <w:sz w:val="22"/>
          <w:szCs w:val="22"/>
        </w:rPr>
        <w:t xml:space="preserve">podpisu </w:t>
      </w:r>
      <w:r w:rsidR="002C38A3" w:rsidRPr="001755F1">
        <w:rPr>
          <w:rFonts w:asciiTheme="minorHAnsi" w:hAnsiTheme="minorHAnsi" w:cstheme="minorHAnsi"/>
          <w:sz w:val="22"/>
          <w:szCs w:val="22"/>
        </w:rPr>
        <w:t xml:space="preserve">této smlouvy. </w:t>
      </w:r>
    </w:p>
    <w:p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rsidR="001F2C9A" w:rsidRPr="006F7BF8" w:rsidRDefault="005072B4" w:rsidP="002C38A3">
      <w:pPr>
        <w:pStyle w:val="Smlouva4"/>
        <w:keepNext w:val="0"/>
        <w:tabs>
          <w:tab w:val="num" w:pos="709"/>
        </w:tabs>
        <w:ind w:left="709" w:hanging="709"/>
        <w:rPr>
          <w:rFonts w:asciiTheme="minorHAnsi" w:hAnsiTheme="minorHAnsi" w:cstheme="minorHAnsi"/>
          <w:sz w:val="22"/>
          <w:szCs w:val="22"/>
        </w:rPr>
      </w:pPr>
      <w:permStart w:id="2" w:edGrp="everyone"/>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362BDC"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činí </w:t>
      </w:r>
      <w:r w:rsidR="00C01C9A" w:rsidRPr="006F7BF8">
        <w:rPr>
          <w:rFonts w:asciiTheme="minorHAnsi" w:hAnsiTheme="minorHAnsi" w:cstheme="minorHAnsi"/>
          <w:sz w:val="22"/>
          <w:szCs w:val="22"/>
        </w:rPr>
        <w:t xml:space="preserve">celkem </w:t>
      </w:r>
      <w:r w:rsidR="001F2C9A" w:rsidRPr="006F7BF8">
        <w:rPr>
          <w:rFonts w:asciiTheme="minorHAnsi" w:hAnsiTheme="minorHAnsi" w:cstheme="minorHAnsi"/>
          <w:sz w:val="22"/>
          <w:szCs w:val="22"/>
        </w:rPr>
        <w:t>_______</w:t>
      </w:r>
      <w:r w:rsidR="00007588" w:rsidRPr="006F7BF8">
        <w:rPr>
          <w:rFonts w:asciiTheme="minorHAnsi" w:hAnsiTheme="minorHAnsi" w:cstheme="minorHAnsi"/>
          <w:sz w:val="22"/>
          <w:szCs w:val="22"/>
        </w:rPr>
        <w:t>_____________________</w:t>
      </w:r>
      <w:r w:rsidR="001F2C9A" w:rsidRPr="006F7BF8">
        <w:rPr>
          <w:rFonts w:asciiTheme="minorHAnsi" w:hAnsiTheme="minorHAnsi" w:cstheme="minorHAnsi"/>
          <w:sz w:val="22"/>
          <w:szCs w:val="22"/>
        </w:rPr>
        <w:t>____________ (slovy ___________________</w:t>
      </w:r>
      <w:r w:rsidR="00C01C9A" w:rsidRPr="006F7BF8">
        <w:rPr>
          <w:rFonts w:asciiTheme="minorHAnsi" w:hAnsiTheme="minorHAnsi" w:cstheme="minorHAnsi"/>
          <w:sz w:val="22"/>
          <w:szCs w:val="22"/>
        </w:rPr>
        <w:t>_______</w:t>
      </w:r>
      <w:r w:rsidR="001F2C9A" w:rsidRPr="006F7BF8">
        <w:rPr>
          <w:rFonts w:asciiTheme="minorHAnsi" w:hAnsiTheme="minorHAnsi" w:cstheme="minorHAnsi"/>
          <w:sz w:val="22"/>
          <w:szCs w:val="22"/>
        </w:rPr>
        <w:t xml:space="preserve"> korun českých) bez daně z přidané hodnoty, tj. ___________________ (slovy </w:t>
      </w:r>
      <w:r w:rsidR="00C01C9A" w:rsidRPr="006F7BF8">
        <w:rPr>
          <w:rFonts w:asciiTheme="minorHAnsi" w:hAnsiTheme="minorHAnsi" w:cstheme="minorHAnsi"/>
          <w:sz w:val="22"/>
          <w:szCs w:val="22"/>
        </w:rPr>
        <w:t>________</w:t>
      </w:r>
      <w:r w:rsidR="001F2C9A" w:rsidRPr="006F7BF8">
        <w:rPr>
          <w:rFonts w:asciiTheme="minorHAnsi" w:hAnsiTheme="minorHAnsi" w:cstheme="minorHAnsi"/>
          <w:sz w:val="22"/>
          <w:szCs w:val="22"/>
        </w:rPr>
        <w:t xml:space="preserve">___________________ korun českých) včetně daně z přidané hodnoty. </w:t>
      </w:r>
      <w:r w:rsidRPr="006F7BF8">
        <w:rPr>
          <w:rFonts w:asciiTheme="minorHAnsi" w:hAnsiTheme="minorHAnsi" w:cstheme="minorHAnsi"/>
          <w:sz w:val="22"/>
          <w:szCs w:val="22"/>
          <w:highlight w:val="yellow"/>
        </w:rPr>
        <w:t>Kupní c</w:t>
      </w:r>
      <w:r w:rsidR="001F2C9A" w:rsidRPr="006F7BF8">
        <w:rPr>
          <w:rFonts w:asciiTheme="minorHAnsi" w:hAnsiTheme="minorHAnsi" w:cstheme="minorHAnsi"/>
          <w:sz w:val="22"/>
          <w:szCs w:val="22"/>
          <w:highlight w:val="yellow"/>
        </w:rPr>
        <w:t xml:space="preserve">ena je podrobně rozepsána </w:t>
      </w:r>
      <w:r w:rsidR="00362BDC" w:rsidRPr="006F7BF8">
        <w:rPr>
          <w:rFonts w:asciiTheme="minorHAnsi" w:hAnsiTheme="minorHAnsi" w:cstheme="minorHAnsi"/>
          <w:sz w:val="22"/>
          <w:szCs w:val="22"/>
          <w:highlight w:val="yellow"/>
        </w:rPr>
        <w:t>dle</w:t>
      </w:r>
      <w:r w:rsidR="001F2C9A" w:rsidRPr="006F7BF8">
        <w:rPr>
          <w:rFonts w:asciiTheme="minorHAnsi" w:hAnsiTheme="minorHAnsi" w:cstheme="minorHAnsi"/>
          <w:sz w:val="22"/>
          <w:szCs w:val="22"/>
          <w:highlight w:val="yellow"/>
        </w:rPr>
        <w:t xml:space="preserve"> jednotliv</w:t>
      </w:r>
      <w:r w:rsidR="00362BDC" w:rsidRPr="006F7BF8">
        <w:rPr>
          <w:rFonts w:asciiTheme="minorHAnsi" w:hAnsiTheme="minorHAnsi" w:cstheme="minorHAnsi"/>
          <w:sz w:val="22"/>
          <w:szCs w:val="22"/>
          <w:highlight w:val="yellow"/>
        </w:rPr>
        <w:t>ých</w:t>
      </w:r>
      <w:r w:rsidR="001F2C9A" w:rsidRPr="006F7BF8">
        <w:rPr>
          <w:rFonts w:asciiTheme="minorHAnsi" w:hAnsiTheme="minorHAnsi" w:cstheme="minorHAnsi"/>
          <w:sz w:val="22"/>
          <w:szCs w:val="22"/>
          <w:highlight w:val="yellow"/>
        </w:rPr>
        <w:t xml:space="preserve"> polož</w:t>
      </w:r>
      <w:r w:rsidR="00362BDC" w:rsidRPr="006F7BF8">
        <w:rPr>
          <w:rFonts w:asciiTheme="minorHAnsi" w:hAnsiTheme="minorHAnsi" w:cstheme="minorHAnsi"/>
          <w:sz w:val="22"/>
          <w:szCs w:val="22"/>
          <w:highlight w:val="yellow"/>
        </w:rPr>
        <w:t>e</w:t>
      </w:r>
      <w:r w:rsidR="001F2C9A" w:rsidRPr="006F7BF8">
        <w:rPr>
          <w:rFonts w:asciiTheme="minorHAnsi" w:hAnsiTheme="minorHAnsi" w:cstheme="minorHAnsi"/>
          <w:sz w:val="22"/>
          <w:szCs w:val="22"/>
          <w:highlight w:val="yellow"/>
        </w:rPr>
        <w:t xml:space="preserve">k </w:t>
      </w:r>
      <w:r w:rsidR="004D58AE" w:rsidRPr="006F7BF8">
        <w:rPr>
          <w:rFonts w:asciiTheme="minorHAnsi" w:hAnsiTheme="minorHAnsi" w:cstheme="minorHAnsi"/>
          <w:sz w:val="22"/>
          <w:szCs w:val="22"/>
          <w:highlight w:val="yellow"/>
        </w:rPr>
        <w:t xml:space="preserve">a součástí </w:t>
      </w:r>
      <w:r w:rsidR="00C814D9" w:rsidRPr="006F7BF8">
        <w:rPr>
          <w:rFonts w:asciiTheme="minorHAnsi" w:hAnsiTheme="minorHAnsi" w:cstheme="minorHAnsi"/>
          <w:sz w:val="22"/>
          <w:szCs w:val="22"/>
          <w:highlight w:val="yellow"/>
        </w:rPr>
        <w:t>Předmětu smlouvy</w:t>
      </w:r>
      <w:r w:rsidR="004D58AE" w:rsidRPr="006F7BF8">
        <w:rPr>
          <w:rFonts w:asciiTheme="minorHAnsi" w:hAnsiTheme="minorHAnsi" w:cstheme="minorHAnsi"/>
          <w:sz w:val="22"/>
          <w:szCs w:val="22"/>
          <w:highlight w:val="yellow"/>
        </w:rPr>
        <w:t xml:space="preserve"> </w:t>
      </w:r>
      <w:r w:rsidR="001F2C9A" w:rsidRPr="006F7BF8">
        <w:rPr>
          <w:rFonts w:asciiTheme="minorHAnsi" w:hAnsiTheme="minorHAnsi" w:cstheme="minorHAnsi"/>
          <w:sz w:val="22"/>
          <w:szCs w:val="22"/>
          <w:highlight w:val="yellow"/>
        </w:rPr>
        <w:t>v </w:t>
      </w:r>
      <w:r w:rsidR="001F2C9A" w:rsidRPr="006F7BF8">
        <w:rPr>
          <w:rFonts w:asciiTheme="minorHAnsi" w:hAnsiTheme="minorHAnsi" w:cstheme="minorHAnsi"/>
          <w:sz w:val="22"/>
          <w:szCs w:val="22"/>
          <w:highlight w:val="yellow"/>
          <w:u w:val="single"/>
        </w:rPr>
        <w:t xml:space="preserve">Příloze č. </w:t>
      </w:r>
      <w:r w:rsidR="009A1B55" w:rsidRPr="006F7BF8">
        <w:rPr>
          <w:rFonts w:asciiTheme="minorHAnsi" w:hAnsiTheme="minorHAnsi" w:cstheme="minorHAnsi"/>
          <w:sz w:val="22"/>
          <w:szCs w:val="22"/>
          <w:highlight w:val="yellow"/>
          <w:u w:val="single"/>
        </w:rPr>
        <w:t>1</w:t>
      </w:r>
      <w:r w:rsidR="001F2C9A" w:rsidRPr="006F7BF8">
        <w:rPr>
          <w:rFonts w:asciiTheme="minorHAnsi" w:hAnsiTheme="minorHAnsi" w:cstheme="minorHAnsi"/>
          <w:sz w:val="22"/>
          <w:szCs w:val="22"/>
          <w:highlight w:val="yellow"/>
        </w:rPr>
        <w:t xml:space="preserve"> této smlouvy.</w:t>
      </w:r>
    </w:p>
    <w:permEnd w:id="2"/>
    <w:p w:rsidR="009811F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9811F8" w:rsidRPr="006F7BF8">
        <w:rPr>
          <w:rFonts w:asciiTheme="minorHAnsi" w:hAnsiTheme="minorHAnsi" w:cstheme="minorHAnsi"/>
          <w:sz w:val="22"/>
          <w:szCs w:val="22"/>
        </w:rPr>
        <w:t xml:space="preserve"> zaplatí </w:t>
      </w:r>
      <w:r w:rsidR="005072B4" w:rsidRPr="006F7BF8">
        <w:rPr>
          <w:rFonts w:asciiTheme="minorHAnsi" w:hAnsiTheme="minorHAnsi" w:cstheme="minorHAnsi"/>
          <w:sz w:val="22"/>
          <w:szCs w:val="22"/>
        </w:rPr>
        <w:t xml:space="preserve">kupní cenu </w:t>
      </w:r>
      <w:r w:rsidR="00C01C9A" w:rsidRPr="006F7BF8">
        <w:rPr>
          <w:rFonts w:asciiTheme="minorHAnsi" w:hAnsiTheme="minorHAnsi" w:cstheme="minorHAnsi"/>
          <w:sz w:val="22"/>
          <w:szCs w:val="22"/>
        </w:rPr>
        <w:t xml:space="preserve">sjednanou </w:t>
      </w:r>
      <w:r w:rsidR="009811F8" w:rsidRPr="006F7BF8">
        <w:rPr>
          <w:rFonts w:asciiTheme="minorHAnsi" w:hAnsiTheme="minorHAnsi" w:cstheme="minorHAnsi"/>
          <w:sz w:val="22"/>
          <w:szCs w:val="22"/>
        </w:rPr>
        <w:t>v</w:t>
      </w:r>
      <w:r w:rsidR="00C01C9A" w:rsidRPr="006F7BF8">
        <w:rPr>
          <w:rFonts w:asciiTheme="minorHAnsi" w:hAnsiTheme="minorHAnsi" w:cstheme="minorHAnsi"/>
          <w:sz w:val="22"/>
          <w:szCs w:val="22"/>
        </w:rPr>
        <w:t xml:space="preserve"> odst. </w:t>
      </w:r>
      <w:r w:rsidR="009811F8" w:rsidRPr="006F7BF8">
        <w:rPr>
          <w:rFonts w:asciiTheme="minorHAnsi" w:hAnsiTheme="minorHAnsi" w:cstheme="minorHAnsi"/>
          <w:sz w:val="22"/>
          <w:szCs w:val="22"/>
        </w:rPr>
        <w:t xml:space="preserve">6.2. </w:t>
      </w:r>
      <w:r w:rsidR="00C01C9A" w:rsidRPr="006F7BF8">
        <w:rPr>
          <w:rFonts w:asciiTheme="minorHAnsi" w:hAnsiTheme="minorHAnsi" w:cstheme="minorHAnsi"/>
          <w:sz w:val="22"/>
          <w:szCs w:val="22"/>
        </w:rPr>
        <w:t xml:space="preserve">této smlouvy </w:t>
      </w:r>
      <w:r w:rsidR="009811F8" w:rsidRPr="006F7BF8">
        <w:rPr>
          <w:rFonts w:asciiTheme="minorHAnsi" w:hAnsiTheme="minorHAnsi" w:cstheme="minorHAnsi"/>
          <w:sz w:val="22"/>
          <w:szCs w:val="22"/>
        </w:rPr>
        <w:t>takto:</w:t>
      </w:r>
    </w:p>
    <w:p w:rsidR="0075358E" w:rsidRDefault="004D58AE" w:rsidP="00B737CE">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6.3.1.</w:t>
      </w:r>
      <w:r w:rsidRPr="006F7BF8">
        <w:rPr>
          <w:rFonts w:asciiTheme="minorHAnsi" w:hAnsiTheme="minorHAnsi" w:cstheme="minorHAnsi"/>
          <w:b w:val="0"/>
          <w:bCs/>
          <w:i w:val="0"/>
          <w:sz w:val="22"/>
          <w:szCs w:val="22"/>
        </w:rPr>
        <w:tab/>
      </w:r>
      <w:r w:rsidR="00BF1DF8" w:rsidRPr="006F7BF8">
        <w:rPr>
          <w:rFonts w:asciiTheme="minorHAnsi" w:hAnsiTheme="minorHAnsi" w:cstheme="minorHAnsi"/>
          <w:b w:val="0"/>
          <w:bCs/>
          <w:i w:val="0"/>
          <w:sz w:val="22"/>
          <w:szCs w:val="22"/>
        </w:rPr>
        <w:t xml:space="preserve">100% </w:t>
      </w:r>
      <w:r w:rsidR="00FB2CC2" w:rsidRPr="006F7BF8">
        <w:rPr>
          <w:rFonts w:asciiTheme="minorHAnsi" w:hAnsiTheme="minorHAnsi" w:cstheme="minorHAnsi"/>
          <w:b w:val="0"/>
          <w:bCs/>
          <w:i w:val="0"/>
          <w:sz w:val="22"/>
          <w:szCs w:val="22"/>
        </w:rPr>
        <w:t xml:space="preserve">kupní ceny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rsidR="00C4595A" w:rsidRPr="00C4595A" w:rsidRDefault="00C4595A" w:rsidP="00C4595A"/>
    <w:p w:rsidR="00BF1DF8" w:rsidRPr="0061386F" w:rsidRDefault="00F828D2" w:rsidP="00CC2933">
      <w:pPr>
        <w:pStyle w:val="Smlouva4"/>
        <w:rPr>
          <w:rFonts w:asciiTheme="minorHAnsi" w:hAnsiTheme="minorHAnsi" w:cstheme="minorHAnsi"/>
          <w:sz w:val="22"/>
          <w:szCs w:val="22"/>
        </w:rPr>
      </w:pPr>
      <w:r w:rsidRPr="0061386F">
        <w:rPr>
          <w:rFonts w:asciiTheme="minorHAnsi" w:hAnsiTheme="minorHAnsi" w:cstheme="minorHAnsi"/>
          <w:sz w:val="22"/>
          <w:szCs w:val="22"/>
        </w:rPr>
        <w:lastRenderedPageBreak/>
        <w:t>Prodávající</w:t>
      </w:r>
      <w:r w:rsidR="00BF1DF8" w:rsidRPr="0061386F">
        <w:rPr>
          <w:rFonts w:asciiTheme="minorHAnsi" w:hAnsiTheme="minorHAnsi" w:cstheme="minorHAnsi"/>
          <w:sz w:val="22"/>
          <w:szCs w:val="22"/>
        </w:rPr>
        <w:t xml:space="preserve"> je povinen zaslat fakturu </w:t>
      </w:r>
      <w:r w:rsidRPr="0061386F">
        <w:rPr>
          <w:rFonts w:asciiTheme="minorHAnsi" w:hAnsiTheme="minorHAnsi" w:cstheme="minorHAnsi"/>
          <w:sz w:val="22"/>
          <w:szCs w:val="22"/>
        </w:rPr>
        <w:t>Kupujícímu</w:t>
      </w:r>
      <w:r w:rsidR="00BF1DF8" w:rsidRPr="0061386F">
        <w:rPr>
          <w:rFonts w:asciiTheme="minorHAnsi" w:hAnsiTheme="minorHAnsi" w:cstheme="minorHAnsi"/>
          <w:sz w:val="22"/>
          <w:szCs w:val="22"/>
        </w:rPr>
        <w:t xml:space="preserve"> způsobem uvedeným v odst. 6.6. této smlouvy nejpozději následující pracovní den po jejím vystavení. </w:t>
      </w:r>
      <w:r w:rsidRPr="0061386F">
        <w:rPr>
          <w:rFonts w:asciiTheme="minorHAnsi" w:hAnsiTheme="minorHAnsi" w:cstheme="minorHAnsi"/>
          <w:sz w:val="22"/>
          <w:szCs w:val="22"/>
        </w:rPr>
        <w:t>Prodávající</w:t>
      </w:r>
      <w:r w:rsidR="00BF1DF8" w:rsidRPr="0061386F">
        <w:rPr>
          <w:rFonts w:asciiTheme="minorHAnsi" w:hAnsiTheme="minorHAnsi" w:cstheme="minorHAnsi"/>
          <w:sz w:val="22"/>
          <w:szCs w:val="22"/>
        </w:rPr>
        <w:t xml:space="preserve"> nemá právo požadovat po </w:t>
      </w:r>
      <w:r w:rsidRPr="0061386F">
        <w:rPr>
          <w:rFonts w:asciiTheme="minorHAnsi" w:hAnsiTheme="minorHAnsi" w:cstheme="minorHAnsi"/>
          <w:sz w:val="22"/>
          <w:szCs w:val="22"/>
        </w:rPr>
        <w:t>Kupujícím</w:t>
      </w:r>
      <w:r w:rsidR="00BF1DF8" w:rsidRPr="0061386F">
        <w:rPr>
          <w:rFonts w:asciiTheme="minorHAnsi" w:hAnsiTheme="minorHAnsi" w:cstheme="minorHAnsi"/>
          <w:sz w:val="22"/>
          <w:szCs w:val="22"/>
        </w:rPr>
        <w:t xml:space="preserve"> zaplacení zálohy.</w:t>
      </w:r>
      <w:r w:rsidR="00D7169B" w:rsidRPr="0061386F">
        <w:rPr>
          <w:rFonts w:asciiTheme="minorHAnsi" w:hAnsiTheme="minorHAnsi" w:cstheme="minorHAnsi"/>
          <w:sz w:val="22"/>
          <w:szCs w:val="22"/>
        </w:rPr>
        <w:t xml:space="preserve"> </w:t>
      </w:r>
      <w:r w:rsidR="004501E6">
        <w:rPr>
          <w:rFonts w:asciiTheme="minorHAnsi" w:hAnsiTheme="minorHAnsi" w:cstheme="minorHAnsi"/>
          <w:sz w:val="22"/>
          <w:szCs w:val="22"/>
        </w:rPr>
        <w:t>Splatnost faktury je stanovena do třiceti (30) kalendářních dnů ode dne jejího vystavení a doručení Kupujícímu.</w:t>
      </w:r>
    </w:p>
    <w:p w:rsidR="00037F93" w:rsidRPr="006F7BF8" w:rsidRDefault="00F828D2" w:rsidP="00037F93">
      <w:pPr>
        <w:pStyle w:val="Smlouva4"/>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rsidR="00037F93" w:rsidRPr="006F7BF8" w:rsidRDefault="00B524CF" w:rsidP="00037F93">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r w:rsidR="00B3030B" w:rsidRPr="006F7BF8">
        <w:rPr>
          <w:rFonts w:asciiTheme="minorHAnsi" w:hAnsiTheme="minorHAnsi" w:cstheme="minorHAnsi"/>
          <w:sz w:val="22"/>
          <w:szCs w:val="22"/>
        </w:rPr>
        <w:t>podatelna@nempt.cz.</w:t>
      </w:r>
    </w:p>
    <w:p w:rsidR="00BF1DF8" w:rsidRPr="006F7BF8" w:rsidRDefault="00037F93" w:rsidP="008361B2">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D551DD" w:rsidRPr="00D551DD">
        <w:rPr>
          <w:rFonts w:asciiTheme="minorHAnsi" w:hAnsiTheme="minorHAnsi" w:cstheme="minorHAnsi"/>
          <w:sz w:val="22"/>
          <w:szCs w:val="22"/>
        </w:rPr>
        <w:t>identifikační číslo</w:t>
      </w:r>
      <w:r w:rsidR="00D551DD">
        <w:rPr>
          <w:rFonts w:asciiTheme="minorHAnsi" w:hAnsiTheme="minorHAnsi" w:cstheme="minorHAnsi"/>
          <w:sz w:val="22"/>
          <w:szCs w:val="22"/>
        </w:rPr>
        <w:t xml:space="preserve"> akce</w:t>
      </w:r>
      <w:r w:rsidR="00D551DD" w:rsidRPr="00D551DD">
        <w:rPr>
          <w:rFonts w:asciiTheme="minorHAnsi" w:hAnsiTheme="minorHAnsi" w:cstheme="minorHAnsi"/>
          <w:sz w:val="22"/>
          <w:szCs w:val="22"/>
        </w:rPr>
        <w:t xml:space="preserve"> 117D03U000037, identifikační číslo EIS CZ.06.6.127/0.0/0.0/21_121/0016382</w:t>
      </w:r>
      <w:r w:rsidR="00D551DD">
        <w:rPr>
          <w:rFonts w:asciiTheme="minorHAnsi" w:hAnsiTheme="minorHAnsi" w:cstheme="minorHAnsi"/>
          <w:sz w:val="22"/>
          <w:szCs w:val="22"/>
        </w:rPr>
        <w:t xml:space="preserve">, název </w:t>
      </w:r>
      <w:r w:rsidR="00D551DD" w:rsidRPr="00D551DD">
        <w:rPr>
          <w:rFonts w:asciiTheme="minorHAnsi" w:hAnsiTheme="minorHAnsi" w:cstheme="minorHAnsi"/>
          <w:sz w:val="22"/>
          <w:szCs w:val="22"/>
        </w:rPr>
        <w:t>akc</w:t>
      </w:r>
      <w:r w:rsidR="00D551DD">
        <w:rPr>
          <w:rFonts w:asciiTheme="minorHAnsi" w:hAnsiTheme="minorHAnsi" w:cstheme="minorHAnsi"/>
          <w:sz w:val="22"/>
          <w:szCs w:val="22"/>
        </w:rPr>
        <w:t>e</w:t>
      </w:r>
      <w:r w:rsidR="00D551DD" w:rsidRPr="00D551DD">
        <w:rPr>
          <w:rFonts w:asciiTheme="minorHAnsi" w:hAnsiTheme="minorHAnsi" w:cstheme="minorHAnsi"/>
          <w:sz w:val="22"/>
          <w:szCs w:val="22"/>
        </w:rPr>
        <w:t xml:space="preserve"> „React – EU – Modernizace Nemocnice Prachatice,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p>
    <w:p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rsidR="003E66B8" w:rsidRDefault="003E66B8" w:rsidP="003E66B8">
      <w:pPr>
        <w:pStyle w:val="Smlouva4"/>
        <w:keepNext w:val="0"/>
        <w:numPr>
          <w:ilvl w:val="0"/>
          <w:numId w:val="0"/>
        </w:numPr>
        <w:ind w:left="709"/>
        <w:rPr>
          <w:rFonts w:asciiTheme="minorHAnsi" w:hAnsiTheme="minorHAnsi" w:cstheme="minorHAnsi"/>
          <w:sz w:val="22"/>
          <w:szCs w:val="22"/>
        </w:rPr>
      </w:pPr>
    </w:p>
    <w:p w:rsidR="003E66B8" w:rsidRPr="006F7BF8" w:rsidRDefault="003E66B8" w:rsidP="003E66B8">
      <w:pPr>
        <w:pStyle w:val="Smlouva4"/>
        <w:keepNext w:val="0"/>
        <w:numPr>
          <w:ilvl w:val="0"/>
          <w:numId w:val="0"/>
        </w:numPr>
        <w:ind w:left="709"/>
        <w:rPr>
          <w:rFonts w:asciiTheme="minorHAnsi" w:hAnsiTheme="minorHAnsi" w:cstheme="minorHAnsi"/>
          <w:sz w:val="22"/>
          <w:szCs w:val="22"/>
        </w:rPr>
      </w:pPr>
    </w:p>
    <w:p w:rsidR="0037441F" w:rsidRPr="006F7BF8" w:rsidRDefault="0037441F" w:rsidP="005E7157">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 xml:space="preserve">Povinnosti </w:t>
      </w:r>
      <w:r w:rsidR="00F828D2" w:rsidRPr="006F7BF8">
        <w:rPr>
          <w:rFonts w:asciiTheme="minorHAnsi" w:hAnsiTheme="minorHAnsi" w:cstheme="minorHAnsi"/>
          <w:sz w:val="22"/>
          <w:szCs w:val="22"/>
        </w:rPr>
        <w:t>Prodávajícího</w:t>
      </w:r>
    </w:p>
    <w:p w:rsidR="0037441F" w:rsidRPr="006F7BF8" w:rsidRDefault="00F828D2" w:rsidP="0032486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rsidR="0090612B" w:rsidRPr="006F7BF8" w:rsidRDefault="008923F3" w:rsidP="00324862">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rsidR="00F6390F" w:rsidRPr="006F7BF8" w:rsidRDefault="00F6390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rsidR="00163636"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dle odst. 5.3. této smlouvy </w:t>
      </w:r>
      <w:r w:rsidR="001F2C9A"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w:t>
      </w:r>
      <w:r w:rsidR="001F2C9A" w:rsidRPr="006F7BF8">
        <w:rPr>
          <w:rFonts w:asciiTheme="minorHAnsi" w:hAnsiTheme="minorHAnsi" w:cstheme="minorHAnsi"/>
          <w:sz w:val="22"/>
          <w:szCs w:val="22"/>
        </w:rPr>
        <w:lastRenderedPageBreak/>
        <w:t xml:space="preserve">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8923F3">
        <w:rPr>
          <w:rFonts w:asciiTheme="minorHAnsi" w:hAnsiTheme="minorHAnsi" w:cstheme="minorHAnsi"/>
          <w:sz w:val="22"/>
          <w:szCs w:val="22"/>
        </w:rPr>
        <w:t>5</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8923F3">
        <w:rPr>
          <w:rFonts w:asciiTheme="minorHAnsi" w:hAnsiTheme="minorHAnsi" w:cstheme="minorHAnsi"/>
          <w:sz w:val="22"/>
          <w:szCs w:val="22"/>
        </w:rPr>
        <w:t>pět set tisíc</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VZ,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 xml:space="preserve">takového pozáručního servisu vypracovanou podle </w:t>
      </w:r>
      <w:r w:rsidR="000D70C9" w:rsidRPr="0077427E">
        <w:rPr>
          <w:rFonts w:asciiTheme="minorHAnsi" w:hAnsiTheme="minorHAnsi" w:cstheme="minorHAnsi"/>
          <w:sz w:val="22"/>
          <w:szCs w:val="22"/>
        </w:rPr>
        <w:t xml:space="preserve">věcných </w:t>
      </w:r>
      <w:r w:rsidR="005C41DC" w:rsidRPr="0077427E">
        <w:rPr>
          <w:rFonts w:asciiTheme="minorHAnsi" w:hAnsiTheme="minorHAnsi" w:cstheme="minorHAnsi"/>
          <w:sz w:val="22"/>
          <w:szCs w:val="22"/>
        </w:rPr>
        <w:t xml:space="preserve">požadavků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a za podmínek</w:t>
      </w:r>
      <w:r w:rsidR="001C3772"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uvedených v </w:t>
      </w:r>
      <w:r w:rsidR="001A0264" w:rsidRPr="0077427E">
        <w:rPr>
          <w:rFonts w:asciiTheme="minorHAnsi" w:hAnsiTheme="minorHAnsi" w:cstheme="minorHAnsi"/>
          <w:sz w:val="22"/>
          <w:szCs w:val="22"/>
          <w:u w:val="single"/>
        </w:rPr>
        <w:t>Příloze č. 3</w:t>
      </w:r>
      <w:r w:rsidR="001A0264" w:rsidRPr="0077427E">
        <w:rPr>
          <w:rFonts w:asciiTheme="minorHAnsi" w:hAnsiTheme="minorHAnsi" w:cstheme="minorHAnsi"/>
          <w:sz w:val="22"/>
          <w:szCs w:val="22"/>
        </w:rPr>
        <w:t xml:space="preserve"> této smlouvy</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 </w:t>
      </w:r>
      <w:r w:rsidR="00602390">
        <w:rPr>
          <w:rFonts w:asciiTheme="minorHAnsi" w:hAnsiTheme="minorHAnsi" w:cstheme="minorHAnsi"/>
          <w:sz w:val="22"/>
          <w:szCs w:val="22"/>
        </w:rPr>
        <w:t>pěti</w:t>
      </w:r>
      <w:r w:rsidR="0045551B"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0045551B"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lastRenderedPageBreak/>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602390">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602390">
        <w:rPr>
          <w:rFonts w:asciiTheme="minorHAnsi" w:hAnsiTheme="minorHAnsi" w:cstheme="minorHAnsi"/>
          <w:sz w:val="22"/>
          <w:szCs w:val="22"/>
        </w:rPr>
        <w:t>5</w:t>
      </w:r>
      <w:r w:rsidRPr="006F7BF8">
        <w:rPr>
          <w:rFonts w:asciiTheme="minorHAnsi" w:hAnsiTheme="minorHAnsi" w:cstheme="minorHAnsi"/>
          <w:sz w:val="22"/>
          <w:szCs w:val="22"/>
        </w:rPr>
        <w:t xml:space="preserve">) let po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jednoho (1) měsíce od příslušného prohlášení</w:t>
      </w:r>
      <w:r w:rsidR="008B4115" w:rsidRPr="006F7BF8">
        <w:rPr>
          <w:rFonts w:asciiTheme="minorHAnsi" w:hAnsiTheme="minorHAnsi" w:cstheme="minorHAnsi"/>
          <w:sz w:val="22"/>
          <w:szCs w:val="22"/>
        </w:rPr>
        <w:t>.</w:t>
      </w:r>
    </w:p>
    <w:p w:rsidR="00610AF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256660" w:rsidRPr="006F7BF8">
        <w:rPr>
          <w:rFonts w:asciiTheme="minorHAnsi" w:hAnsiTheme="minorHAnsi" w:cstheme="minorHAnsi"/>
          <w:sz w:val="22"/>
          <w:szCs w:val="22"/>
        </w:rPr>
        <w:t xml:space="preserve"> se zavazuje dodat Předmět smlouvy v takovém provedení a s takovými vlastnostmi faktickými i právními, které umožní řádné provádění pozáručního servisu</w:t>
      </w:r>
      <w:r w:rsidR="00F8162B" w:rsidRPr="006F7BF8">
        <w:rPr>
          <w:rFonts w:asciiTheme="minorHAnsi" w:hAnsiTheme="minorHAnsi" w:cstheme="minorHAnsi"/>
          <w:sz w:val="22"/>
          <w:szCs w:val="22"/>
        </w:rPr>
        <w:t>, vč</w:t>
      </w:r>
      <w:r w:rsidR="00761C8D" w:rsidRPr="006F7BF8">
        <w:rPr>
          <w:rFonts w:asciiTheme="minorHAnsi" w:hAnsiTheme="minorHAnsi" w:cstheme="minorHAnsi"/>
          <w:sz w:val="22"/>
          <w:szCs w:val="22"/>
        </w:rPr>
        <w:t>etně</w:t>
      </w:r>
      <w:r w:rsidR="00F8162B" w:rsidRPr="006F7BF8">
        <w:rPr>
          <w:rFonts w:asciiTheme="minorHAnsi" w:hAnsiTheme="minorHAnsi" w:cstheme="minorHAnsi"/>
          <w:sz w:val="22"/>
          <w:szCs w:val="22"/>
        </w:rPr>
        <w:t xml:space="preserve"> všech servisních, revizních a jiných výrobcem a/nebo obecně závaznými nebo jinými předpisy předepsaných prohlídek a kontrol,</w:t>
      </w:r>
      <w:r w:rsidR="00256660" w:rsidRPr="006F7BF8">
        <w:rPr>
          <w:rFonts w:asciiTheme="minorHAnsi" w:hAnsiTheme="minorHAnsi" w:cstheme="minorHAnsi"/>
          <w:sz w:val="22"/>
          <w:szCs w:val="22"/>
        </w:rPr>
        <w:t xml:space="preserve"> kteroukoliv osobou mající obecně odbornou způsobilost pro provádění servisu </w:t>
      </w:r>
      <w:r w:rsidR="00F8162B" w:rsidRPr="006F7BF8">
        <w:rPr>
          <w:rFonts w:asciiTheme="minorHAnsi" w:hAnsiTheme="minorHAnsi" w:cstheme="minorHAnsi"/>
          <w:sz w:val="22"/>
          <w:szCs w:val="22"/>
        </w:rPr>
        <w:t xml:space="preserve">technických </w:t>
      </w:r>
      <w:r w:rsidR="00C814D9" w:rsidRPr="006F7BF8">
        <w:rPr>
          <w:rFonts w:asciiTheme="minorHAnsi" w:hAnsiTheme="minorHAnsi" w:cstheme="minorHAnsi"/>
          <w:sz w:val="22"/>
          <w:szCs w:val="22"/>
        </w:rPr>
        <w:t>Předmětu smlouvy</w:t>
      </w:r>
      <w:r w:rsidR="00F8162B" w:rsidRPr="006F7BF8">
        <w:rPr>
          <w:rFonts w:asciiTheme="minorHAnsi" w:hAnsiTheme="minorHAnsi" w:cstheme="minorHAnsi"/>
          <w:sz w:val="22"/>
          <w:szCs w:val="22"/>
        </w:rPr>
        <w:t xml:space="preserve"> </w:t>
      </w:r>
      <w:r w:rsidR="00171F2A" w:rsidRPr="006F7BF8">
        <w:rPr>
          <w:rFonts w:asciiTheme="minorHAnsi" w:hAnsiTheme="minorHAnsi" w:cstheme="minorHAnsi"/>
          <w:sz w:val="22"/>
          <w:szCs w:val="22"/>
        </w:rPr>
        <w:t>daného druhu</w:t>
      </w:r>
      <w:r w:rsidR="00610AFA" w:rsidRPr="006F7BF8">
        <w:rPr>
          <w:rFonts w:asciiTheme="minorHAnsi" w:hAnsiTheme="minorHAnsi" w:cstheme="minorHAnsi"/>
          <w:sz w:val="22"/>
          <w:szCs w:val="22"/>
        </w:rPr>
        <w:t>. Za porušení tohoto závazku se považuje</w:t>
      </w:r>
      <w:r w:rsidR="009774EB" w:rsidRPr="006F7BF8">
        <w:rPr>
          <w:rFonts w:asciiTheme="minorHAnsi" w:hAnsiTheme="minorHAnsi" w:cstheme="minorHAnsi"/>
          <w:sz w:val="22"/>
          <w:szCs w:val="22"/>
        </w:rPr>
        <w:t xml:space="preserve"> zejména</w:t>
      </w:r>
      <w:r w:rsidR="00610AFA" w:rsidRPr="006F7BF8">
        <w:rPr>
          <w:rFonts w:asciiTheme="minorHAnsi" w:hAnsiTheme="minorHAnsi" w:cstheme="minorHAnsi"/>
          <w:sz w:val="22"/>
          <w:szCs w:val="22"/>
        </w:rPr>
        <w:t>:</w:t>
      </w:r>
    </w:p>
    <w:p w:rsidR="00DC154B" w:rsidRPr="006F7BF8" w:rsidRDefault="00610AFA"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pokud pro specifickou povahu, provedení a vlastnosti Předmětu smlouvy</w:t>
      </w:r>
      <w:r w:rsidR="009774EB" w:rsidRPr="006F7BF8">
        <w:rPr>
          <w:rFonts w:asciiTheme="minorHAnsi" w:hAnsiTheme="minorHAnsi" w:cstheme="minorHAnsi"/>
          <w:sz w:val="22"/>
          <w:szCs w:val="22"/>
        </w:rPr>
        <w:t xml:space="preserve"> a/nebo pro </w:t>
      </w:r>
      <w:r w:rsidR="00F8162B" w:rsidRPr="006F7BF8">
        <w:rPr>
          <w:rFonts w:asciiTheme="minorHAnsi" w:hAnsiTheme="minorHAnsi" w:cstheme="minorHAnsi"/>
          <w:sz w:val="22"/>
          <w:szCs w:val="22"/>
        </w:rPr>
        <w:t xml:space="preserve">právní,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 xml:space="preserve">, </w:t>
      </w:r>
      <w:r w:rsidR="00F8162B" w:rsidRPr="006F7BF8">
        <w:rPr>
          <w:rFonts w:asciiTheme="minorHAnsi" w:hAnsiTheme="minorHAnsi" w:cstheme="minorHAnsi"/>
          <w:sz w:val="22"/>
          <w:szCs w:val="22"/>
        </w:rPr>
        <w:t xml:space="preserve">výrobcem a/nebo distributorem přijatá opatření </w:t>
      </w:r>
      <w:r w:rsidRPr="006F7BF8">
        <w:rPr>
          <w:rFonts w:asciiTheme="minorHAnsi" w:hAnsiTheme="minorHAnsi" w:cstheme="minorHAnsi"/>
          <w:sz w:val="22"/>
          <w:szCs w:val="22"/>
        </w:rPr>
        <w:t>bude možné provádět pozáruční servis</w:t>
      </w:r>
      <w:r w:rsidR="00171F2A" w:rsidRPr="006F7BF8">
        <w:rPr>
          <w:rFonts w:asciiTheme="minorHAnsi" w:hAnsiTheme="minorHAnsi" w:cstheme="minorHAnsi"/>
          <w:sz w:val="22"/>
          <w:szCs w:val="22"/>
        </w:rPr>
        <w:t>, byť v části,</w:t>
      </w:r>
      <w:r w:rsidRPr="006F7BF8">
        <w:rPr>
          <w:rFonts w:asciiTheme="minorHAnsi" w:hAnsiTheme="minorHAnsi" w:cstheme="minorHAnsi"/>
          <w:sz w:val="22"/>
          <w:szCs w:val="22"/>
        </w:rPr>
        <w:t xml:space="preserve"> </w:t>
      </w:r>
      <w:r w:rsidR="009774EB" w:rsidRPr="006F7BF8">
        <w:rPr>
          <w:rFonts w:asciiTheme="minorHAnsi" w:hAnsiTheme="minorHAnsi" w:cstheme="minorHAnsi"/>
          <w:sz w:val="22"/>
          <w:szCs w:val="22"/>
        </w:rPr>
        <w:t xml:space="preserve">pouze </w:t>
      </w:r>
      <w:r w:rsidR="00F828D2" w:rsidRPr="006F7BF8">
        <w:rPr>
          <w:rFonts w:asciiTheme="minorHAnsi" w:hAnsiTheme="minorHAnsi" w:cstheme="minorHAnsi"/>
          <w:sz w:val="22"/>
          <w:szCs w:val="22"/>
        </w:rPr>
        <w:t>Prodávajícím</w:t>
      </w:r>
      <w:r w:rsidR="00D7550E" w:rsidRPr="006F7BF8">
        <w:rPr>
          <w:rFonts w:asciiTheme="minorHAnsi" w:hAnsiTheme="minorHAnsi" w:cstheme="minorHAnsi"/>
          <w:sz w:val="22"/>
          <w:szCs w:val="22"/>
        </w:rPr>
        <w:t>,</w:t>
      </w:r>
      <w:r w:rsidR="00F8162B" w:rsidRPr="006F7BF8">
        <w:rPr>
          <w:rFonts w:asciiTheme="minorHAnsi" w:hAnsiTheme="minorHAnsi" w:cstheme="minorHAnsi"/>
          <w:sz w:val="22"/>
          <w:szCs w:val="22"/>
        </w:rPr>
        <w:t xml:space="preserve"> výrobcem</w:t>
      </w:r>
      <w:r w:rsidR="0021679F"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a/nebo</w:t>
      </w:r>
      <w:r w:rsidR="00F8162B" w:rsidRPr="006F7BF8">
        <w:rPr>
          <w:rFonts w:asciiTheme="minorHAnsi" w:hAnsiTheme="minorHAnsi" w:cstheme="minorHAnsi"/>
          <w:sz w:val="22"/>
          <w:szCs w:val="22"/>
        </w:rPr>
        <w:t xml:space="preserve"> distributorem </w:t>
      </w:r>
      <w:r w:rsidR="0021679F" w:rsidRPr="006F7BF8">
        <w:rPr>
          <w:rFonts w:asciiTheme="minorHAnsi" w:hAnsiTheme="minorHAnsi" w:cstheme="minorHAnsi"/>
          <w:sz w:val="22"/>
          <w:szCs w:val="22"/>
        </w:rPr>
        <w:t xml:space="preserve">Předmětu smlouvy </w:t>
      </w:r>
      <w:r w:rsidR="00F8162B" w:rsidRPr="006F7BF8">
        <w:rPr>
          <w:rFonts w:asciiTheme="minorHAnsi" w:hAnsiTheme="minorHAnsi" w:cstheme="minorHAnsi"/>
          <w:sz w:val="22"/>
          <w:szCs w:val="22"/>
        </w:rPr>
        <w:t xml:space="preserve">nebo </w:t>
      </w:r>
      <w:r w:rsidR="00500B86" w:rsidRPr="006F7BF8">
        <w:rPr>
          <w:rFonts w:asciiTheme="minorHAnsi" w:hAnsiTheme="minorHAnsi" w:cstheme="minorHAnsi"/>
          <w:sz w:val="22"/>
          <w:szCs w:val="22"/>
        </w:rPr>
        <w:t xml:space="preserve">výhradně </w:t>
      </w:r>
      <w:r w:rsidR="00F8162B" w:rsidRPr="006F7BF8">
        <w:rPr>
          <w:rFonts w:asciiTheme="minorHAnsi" w:hAnsiTheme="minorHAnsi" w:cstheme="minorHAnsi"/>
          <w:sz w:val="22"/>
          <w:szCs w:val="22"/>
        </w:rPr>
        <w:t>jimi určen</w:t>
      </w:r>
      <w:r w:rsidR="00DB3389" w:rsidRPr="006F7BF8">
        <w:rPr>
          <w:rFonts w:asciiTheme="minorHAnsi" w:hAnsiTheme="minorHAnsi" w:cstheme="minorHAnsi"/>
          <w:sz w:val="22"/>
          <w:szCs w:val="22"/>
        </w:rPr>
        <w:t>ou</w:t>
      </w:r>
      <w:r w:rsidR="00F8162B" w:rsidRPr="006F7BF8">
        <w:rPr>
          <w:rFonts w:asciiTheme="minorHAnsi" w:hAnsiTheme="minorHAnsi" w:cstheme="minorHAnsi"/>
          <w:sz w:val="22"/>
          <w:szCs w:val="22"/>
        </w:rPr>
        <w:t xml:space="preserve"> osob</w:t>
      </w:r>
      <w:r w:rsidR="00DB3389" w:rsidRPr="006F7BF8">
        <w:rPr>
          <w:rFonts w:asciiTheme="minorHAnsi" w:hAnsiTheme="minorHAnsi" w:cstheme="minorHAnsi"/>
          <w:sz w:val="22"/>
          <w:szCs w:val="22"/>
        </w:rPr>
        <w:t>ou</w:t>
      </w:r>
      <w:r w:rsidR="00DC154B" w:rsidRPr="006F7BF8">
        <w:rPr>
          <w:rFonts w:asciiTheme="minorHAnsi" w:hAnsiTheme="minorHAnsi" w:cstheme="minorHAnsi"/>
          <w:sz w:val="22"/>
          <w:szCs w:val="22"/>
        </w:rPr>
        <w:t>;</w:t>
      </w:r>
      <w:r w:rsidRPr="006F7BF8">
        <w:rPr>
          <w:rFonts w:asciiTheme="minorHAnsi" w:hAnsiTheme="minorHAnsi" w:cstheme="minorHAnsi"/>
          <w:sz w:val="22"/>
          <w:szCs w:val="22"/>
        </w:rPr>
        <w:t xml:space="preserve"> </w:t>
      </w:r>
      <w:r w:rsidR="00D7550E" w:rsidRPr="006F7BF8">
        <w:rPr>
          <w:rFonts w:asciiTheme="minorHAnsi" w:hAnsiTheme="minorHAnsi" w:cstheme="minorHAnsi"/>
          <w:sz w:val="22"/>
          <w:szCs w:val="22"/>
        </w:rPr>
        <w:t xml:space="preserve"> </w:t>
      </w:r>
    </w:p>
    <w:p w:rsidR="00610AFA" w:rsidRPr="006F7BF8" w:rsidRDefault="00DC154B" w:rsidP="00610AFA">
      <w:pPr>
        <w:pStyle w:val="Smlouva4"/>
        <w:keepNext w:val="0"/>
        <w:numPr>
          <w:ilvl w:val="0"/>
          <w:numId w:val="12"/>
        </w:numPr>
        <w:rPr>
          <w:rFonts w:asciiTheme="minorHAnsi" w:hAnsiTheme="minorHAnsi" w:cstheme="minorHAnsi"/>
          <w:sz w:val="22"/>
          <w:szCs w:val="22"/>
        </w:rPr>
      </w:pPr>
      <w:r w:rsidRPr="006F7BF8">
        <w:rPr>
          <w:rFonts w:asciiTheme="minorHAnsi" w:hAnsiTheme="minorHAnsi" w:cstheme="minorHAnsi"/>
          <w:sz w:val="22"/>
          <w:szCs w:val="22"/>
        </w:rPr>
        <w:t xml:space="preserve">pokud k provádění servisu Předmětu smlouvy bude oprávněna pouze osoba s výhradním právem na provádění tohoto servisu.  </w:t>
      </w:r>
      <w:r w:rsidR="00610AFA" w:rsidRPr="006F7BF8">
        <w:rPr>
          <w:rFonts w:asciiTheme="minorHAnsi" w:hAnsiTheme="minorHAnsi" w:cstheme="minorHAnsi"/>
          <w:sz w:val="22"/>
          <w:szCs w:val="22"/>
        </w:rPr>
        <w:t xml:space="preserve">   </w:t>
      </w:r>
    </w:p>
    <w:p w:rsidR="00875C2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00B86" w:rsidRPr="006F7BF8">
        <w:rPr>
          <w:rFonts w:asciiTheme="minorHAnsi" w:hAnsiTheme="minorHAnsi" w:cstheme="minorHAnsi"/>
          <w:sz w:val="22"/>
          <w:szCs w:val="22"/>
        </w:rPr>
        <w:t xml:space="preserve"> prohlašuje, že </w:t>
      </w:r>
      <w:r w:rsidR="00DB3389" w:rsidRPr="006F7BF8">
        <w:rPr>
          <w:rFonts w:asciiTheme="minorHAnsi" w:hAnsiTheme="minorHAnsi" w:cstheme="minorHAnsi"/>
          <w:sz w:val="22"/>
          <w:szCs w:val="22"/>
        </w:rPr>
        <w:t xml:space="preserve">dodaný </w:t>
      </w:r>
      <w:r w:rsidR="00500B86" w:rsidRPr="006F7BF8">
        <w:rPr>
          <w:rFonts w:asciiTheme="minorHAnsi" w:hAnsiTheme="minorHAnsi" w:cstheme="minorHAnsi"/>
          <w:sz w:val="22"/>
          <w:szCs w:val="22"/>
        </w:rPr>
        <w:t xml:space="preserve">Předmět smlouvy </w:t>
      </w:r>
      <w:r w:rsidR="00DB3389" w:rsidRPr="006F7BF8">
        <w:rPr>
          <w:rFonts w:asciiTheme="minorHAnsi" w:hAnsiTheme="minorHAnsi" w:cstheme="minorHAnsi"/>
          <w:sz w:val="22"/>
          <w:szCs w:val="22"/>
        </w:rPr>
        <w:t xml:space="preserve">bude splňovat podmínky </w:t>
      </w:r>
      <w:r w:rsidR="00500B86" w:rsidRPr="006F7BF8">
        <w:rPr>
          <w:rFonts w:asciiTheme="minorHAnsi" w:hAnsiTheme="minorHAnsi" w:cstheme="minorHAnsi"/>
          <w:sz w:val="22"/>
          <w:szCs w:val="22"/>
        </w:rPr>
        <w:t>neporušující odst. 7.1</w:t>
      </w:r>
      <w:r w:rsidR="0059414A" w:rsidRPr="006F7BF8">
        <w:rPr>
          <w:rFonts w:asciiTheme="minorHAnsi" w:hAnsiTheme="minorHAnsi" w:cstheme="minorHAnsi"/>
          <w:sz w:val="22"/>
          <w:szCs w:val="22"/>
        </w:rPr>
        <w:t>8</w:t>
      </w:r>
      <w:r w:rsidR="00500B86" w:rsidRPr="006F7BF8">
        <w:rPr>
          <w:rFonts w:asciiTheme="minorHAnsi" w:hAnsiTheme="minorHAnsi" w:cstheme="minorHAnsi"/>
          <w:sz w:val="22"/>
          <w:szCs w:val="22"/>
        </w:rPr>
        <w:t>. této smlouvy</w:t>
      </w:r>
      <w:r w:rsidR="00DB338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DB3389" w:rsidRPr="006F7BF8">
        <w:rPr>
          <w:rFonts w:asciiTheme="minorHAnsi" w:hAnsiTheme="minorHAnsi" w:cstheme="minorHAnsi"/>
          <w:sz w:val="22"/>
          <w:szCs w:val="22"/>
        </w:rPr>
        <w:t xml:space="preserve"> je povinen do jednoho (1) týdne na požádání </w:t>
      </w:r>
      <w:r w:rsidRPr="006F7BF8">
        <w:rPr>
          <w:rFonts w:asciiTheme="minorHAnsi" w:hAnsiTheme="minorHAnsi" w:cstheme="minorHAnsi"/>
          <w:sz w:val="22"/>
          <w:szCs w:val="22"/>
        </w:rPr>
        <w:t>Kupujícího</w:t>
      </w:r>
      <w:r w:rsidR="00DB3389" w:rsidRPr="006F7BF8">
        <w:rPr>
          <w:rFonts w:asciiTheme="minorHAnsi" w:hAnsiTheme="minorHAnsi" w:cstheme="minorHAnsi"/>
          <w:sz w:val="22"/>
          <w:szCs w:val="22"/>
        </w:rPr>
        <w:t xml:space="preserve"> písemně </w:t>
      </w:r>
      <w:r w:rsidR="00761C8D" w:rsidRPr="006F7BF8">
        <w:rPr>
          <w:rFonts w:asciiTheme="minorHAnsi" w:hAnsiTheme="minorHAnsi" w:cstheme="minorHAnsi"/>
          <w:sz w:val="22"/>
          <w:szCs w:val="22"/>
        </w:rPr>
        <w:t>prohlásit</w:t>
      </w:r>
      <w:r w:rsidR="00DB3389" w:rsidRPr="006F7BF8">
        <w:rPr>
          <w:rFonts w:asciiTheme="minorHAnsi" w:hAnsiTheme="minorHAnsi" w:cstheme="minorHAnsi"/>
          <w:sz w:val="22"/>
          <w:szCs w:val="22"/>
        </w:rPr>
        <w:t>, že nebyl porušen jeho závazek dle odst. 7.1</w:t>
      </w:r>
      <w:r w:rsidR="0059414A" w:rsidRPr="006F7BF8">
        <w:rPr>
          <w:rFonts w:asciiTheme="minorHAnsi" w:hAnsiTheme="minorHAnsi" w:cstheme="minorHAnsi"/>
          <w:sz w:val="22"/>
          <w:szCs w:val="22"/>
        </w:rPr>
        <w:t>8</w:t>
      </w:r>
      <w:r w:rsidR="00DB3389" w:rsidRPr="006F7BF8">
        <w:rPr>
          <w:rFonts w:asciiTheme="minorHAnsi" w:hAnsiTheme="minorHAnsi" w:cstheme="minorHAnsi"/>
          <w:sz w:val="22"/>
          <w:szCs w:val="22"/>
        </w:rPr>
        <w:t>. této smlouvy.</w:t>
      </w:r>
      <w:r w:rsidR="00F300DB" w:rsidRPr="006F7BF8">
        <w:rPr>
          <w:rFonts w:asciiTheme="minorHAnsi" w:hAnsiTheme="minorHAnsi" w:cstheme="minorHAnsi"/>
          <w:sz w:val="22"/>
          <w:szCs w:val="22"/>
        </w:rPr>
        <w:t xml:space="preserve"> </w:t>
      </w:r>
    </w:p>
    <w:p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lastRenderedPageBreak/>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rsidR="007B5C27"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není 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xml:space="preserve">, jinak </w:t>
      </w:r>
      <w:r w:rsidR="0078401F" w:rsidRPr="006F7BF8">
        <w:rPr>
          <w:rFonts w:asciiTheme="minorHAnsi" w:hAnsiTheme="minorHAnsi" w:cstheme="minorHAnsi"/>
          <w:sz w:val="22"/>
          <w:szCs w:val="22"/>
        </w:rPr>
        <w:lastRenderedPageBreak/>
        <w:t>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rsidR="00DB58DD" w:rsidRPr="0077427E"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w:t>
      </w:r>
      <w:r w:rsidR="00AB73FB" w:rsidRPr="006F7BF8">
        <w:rPr>
          <w:rFonts w:asciiTheme="minorHAnsi" w:hAnsiTheme="minorHAnsi" w:cstheme="minorHAnsi"/>
          <w:sz w:val="22"/>
          <w:szCs w:val="22"/>
        </w:rPr>
        <w:t>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AB73FB"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termínu 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w:t>
      </w:r>
      <w:r w:rsidR="00250B1F" w:rsidRPr="006F7BF8">
        <w:rPr>
          <w:rFonts w:asciiTheme="minorHAnsi" w:hAnsiTheme="minorHAnsi" w:cstheme="minorHAnsi"/>
          <w:sz w:val="22"/>
          <w:szCs w:val="22"/>
        </w:rPr>
        <w:lastRenderedPageBreak/>
        <w:t>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t xml:space="preserve">Smluvní strany se zavazují chránit před vyzrazením údaje a informace obsažené v této smlouvě, které mají charakter obchodního tajemství, či jsou jinak chráněné podle zákona. </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rsidR="00E4075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t>Komunikace smluvních stran</w:t>
      </w:r>
      <w:bookmarkEnd w:id="0"/>
      <w:r w:rsidR="005F2BF8" w:rsidRPr="006F7BF8">
        <w:rPr>
          <w:rFonts w:asciiTheme="minorHAnsi" w:hAnsiTheme="minorHAnsi" w:cstheme="minorHAnsi"/>
          <w:sz w:val="22"/>
          <w:szCs w:val="22"/>
        </w:rPr>
        <w:t xml:space="preserve"> a pověřené osoby</w:t>
      </w:r>
    </w:p>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rsidR="009838DF" w:rsidRPr="006F7BF8" w:rsidRDefault="009838DF" w:rsidP="006E1E0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Jakékoliv písemnosti běžného charakteru (nikoliv zejména písemnosti, jejichž předmětem je návrh či akceptace změny smlouvy, výtka porušení smluvní povinnosti, uplatnění sankce, odstoupení od smlouvy)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nároky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čl. 1</w:t>
      </w:r>
      <w:r w:rsidR="00347D5A" w:rsidRPr="006F7BF8">
        <w:rPr>
          <w:rFonts w:asciiTheme="minorHAnsi" w:hAnsiTheme="minorHAnsi" w:cstheme="minorHAnsi"/>
          <w:sz w:val="22"/>
          <w:szCs w:val="22"/>
        </w:rPr>
        <w:t xml:space="preserve">1 </w:t>
      </w:r>
      <w:r w:rsidRPr="006F7BF8">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ermStart w:id="3" w:edGrp="everyone"/>
    </w:p>
    <w:permEnd w:id="3"/>
    <w:p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Jakékoliv změny této smlouvy je možné činit pouze po jejich odsouhlasení příslušnými orgány obou smluvních stran a pouze formou dodatků podepsaných ze strany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42AF4" w:rsidRPr="006F7BF8">
        <w:rPr>
          <w:rFonts w:asciiTheme="minorHAnsi" w:hAnsiTheme="minorHAnsi" w:cstheme="minorHAnsi"/>
          <w:sz w:val="22"/>
          <w:szCs w:val="22"/>
        </w:rPr>
        <w:t xml:space="preserve">i </w:t>
      </w:r>
      <w:r w:rsidR="00F828D2" w:rsidRPr="006F7BF8">
        <w:rPr>
          <w:rFonts w:asciiTheme="minorHAnsi" w:hAnsiTheme="minorHAnsi" w:cstheme="minorHAnsi"/>
          <w:sz w:val="22"/>
          <w:szCs w:val="22"/>
        </w:rPr>
        <w:t>Prodávajícího</w:t>
      </w:r>
      <w:r w:rsidR="00942AF4" w:rsidRPr="006F7BF8">
        <w:rPr>
          <w:rFonts w:asciiTheme="minorHAnsi" w:hAnsiTheme="minorHAnsi" w:cstheme="minorHAnsi"/>
          <w:sz w:val="22"/>
          <w:szCs w:val="22"/>
        </w:rPr>
        <w:t xml:space="preserve"> jejich </w:t>
      </w:r>
      <w:r w:rsidRPr="006F7BF8">
        <w:rPr>
          <w:rFonts w:asciiTheme="minorHAnsi" w:hAnsiTheme="minorHAnsi" w:cstheme="minorHAnsi"/>
          <w:sz w:val="22"/>
          <w:szCs w:val="22"/>
        </w:rPr>
        <w:t>statutárním</w:t>
      </w:r>
      <w:r w:rsidR="00942AF4" w:rsidRPr="006F7BF8">
        <w:rPr>
          <w:rFonts w:asciiTheme="minorHAnsi" w:hAnsiTheme="minorHAnsi" w:cstheme="minorHAnsi"/>
          <w:sz w:val="22"/>
          <w:szCs w:val="22"/>
        </w:rPr>
        <w:t>i orgány</w:t>
      </w:r>
      <w:r w:rsidRPr="006F7BF8">
        <w:rPr>
          <w:rFonts w:asciiTheme="minorHAnsi" w:hAnsiTheme="minorHAnsi" w:cstheme="minorHAnsi"/>
          <w:sz w:val="22"/>
          <w:szCs w:val="22"/>
        </w:rPr>
        <w:t xml:space="preserve">, popř. </w:t>
      </w:r>
      <w:r w:rsidR="00942AF4" w:rsidRPr="006F7BF8">
        <w:rPr>
          <w:rFonts w:asciiTheme="minorHAnsi" w:hAnsiTheme="minorHAnsi" w:cstheme="minorHAnsi"/>
          <w:sz w:val="22"/>
          <w:szCs w:val="22"/>
        </w:rPr>
        <w:t xml:space="preserve">jinými orgány či osobami prokazatelně oprávněnými jménem </w:t>
      </w:r>
      <w:r w:rsidR="00900C9E" w:rsidRPr="006F7BF8">
        <w:rPr>
          <w:rFonts w:asciiTheme="minorHAnsi" w:hAnsiTheme="minorHAnsi" w:cstheme="minorHAnsi"/>
          <w:sz w:val="22"/>
          <w:szCs w:val="22"/>
        </w:rPr>
        <w:t xml:space="preserve">nebo za příslušnou smluvní stranu </w:t>
      </w:r>
      <w:r w:rsidR="00942AF4" w:rsidRPr="006F7BF8">
        <w:rPr>
          <w:rFonts w:asciiTheme="minorHAnsi" w:hAnsiTheme="minorHAnsi" w:cstheme="minorHAnsi"/>
          <w:sz w:val="22"/>
          <w:szCs w:val="22"/>
        </w:rPr>
        <w:t>tak</w:t>
      </w:r>
      <w:r w:rsidR="007B6910" w:rsidRPr="006F7BF8">
        <w:rPr>
          <w:rFonts w:asciiTheme="minorHAnsi" w:hAnsiTheme="minorHAnsi" w:cstheme="minorHAnsi"/>
          <w:sz w:val="22"/>
          <w:szCs w:val="22"/>
        </w:rPr>
        <w:t>to právně jednat</w:t>
      </w:r>
      <w:r w:rsidRPr="006F7BF8">
        <w:rPr>
          <w:rFonts w:asciiTheme="minorHAnsi" w:hAnsiTheme="minorHAnsi" w:cstheme="minorHAnsi"/>
          <w:sz w:val="22"/>
          <w:szCs w:val="22"/>
        </w:rPr>
        <w:t>.</w:t>
      </w:r>
    </w:p>
    <w:p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Závěrečná ustanovení</w:t>
      </w:r>
    </w:p>
    <w:p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rsidR="00AB7A67" w:rsidRPr="00D551DD"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 xml:space="preserve">Prodávající bere na vědomí, že kupující je povinen splnit podmínky, které jsou nedílnou součástí Rozhodnutí o poskytnutí dotace </w:t>
      </w:r>
      <w:r w:rsidR="00D551DD" w:rsidRPr="00D551DD">
        <w:rPr>
          <w:rFonts w:asciiTheme="minorHAnsi" w:hAnsiTheme="minorHAnsi" w:cstheme="minorHAnsi"/>
          <w:sz w:val="22"/>
          <w:szCs w:val="22"/>
        </w:rPr>
        <w:t>identifikační číslo 117D03U000037, identifikační číslo EIS CZ.06.6.127/0.0/0.0/21_121/0016382</w:t>
      </w:r>
      <w:r w:rsidRPr="00D551DD">
        <w:rPr>
          <w:rFonts w:asciiTheme="minorHAnsi" w:hAnsiTheme="minorHAnsi" w:cstheme="minorHAnsi"/>
          <w:sz w:val="22"/>
          <w:szCs w:val="22"/>
        </w:rPr>
        <w:t xml:space="preserve">  na akci „</w:t>
      </w:r>
      <w:r w:rsidR="00D551DD" w:rsidRPr="00D551DD">
        <w:rPr>
          <w:rFonts w:asciiTheme="minorHAnsi" w:hAnsiTheme="minorHAnsi" w:cstheme="minorHAnsi"/>
          <w:sz w:val="22"/>
          <w:szCs w:val="22"/>
        </w:rPr>
        <w:t>React – EU – Modernizace Nemocnice Prachatice, a.s.</w:t>
      </w:r>
      <w:r w:rsidRPr="00D551DD">
        <w:rPr>
          <w:rFonts w:asciiTheme="minorHAnsi" w:hAnsiTheme="minorHAnsi" w:cstheme="minorHAnsi"/>
          <w:i/>
          <w:sz w:val="22"/>
          <w:szCs w:val="22"/>
        </w:rPr>
        <w:t>“</w:t>
      </w:r>
      <w:r w:rsidRPr="00D551DD">
        <w:rPr>
          <w:rFonts w:asciiTheme="minorHAnsi" w:hAnsiTheme="minorHAnsi" w:cstheme="minorHAnsi"/>
          <w:sz w:val="22"/>
          <w:szCs w:val="22"/>
        </w:rPr>
        <w:t>, a které vyplývají z Integrovaného regionálního operačního programu pro období 2014–2020 (dále jen „IROP“) – Programovým dokumentem IROP.</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lastRenderedPageBreak/>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 xml:space="preserve">Přílohy č. 1 až č. </w:t>
      </w:r>
      <w:r w:rsidR="00900C9E" w:rsidRPr="006F7BF8">
        <w:rPr>
          <w:rFonts w:asciiTheme="minorHAnsi" w:hAnsiTheme="minorHAnsi" w:cstheme="minorHAnsi"/>
          <w:sz w:val="22"/>
          <w:szCs w:val="22"/>
          <w:u w:val="single"/>
        </w:rPr>
        <w:t>4</w:t>
      </w:r>
      <w:r w:rsidRPr="006F7BF8">
        <w:rPr>
          <w:rFonts w:asciiTheme="minorHAnsi" w:hAnsiTheme="minorHAnsi" w:cstheme="minorHAnsi"/>
          <w:sz w:val="22"/>
          <w:szCs w:val="22"/>
        </w:rPr>
        <w:t>. Smluvní strany prohlašují, že se s těmito přílohami řádně seznámily a že porozuměly jejich obsahu.</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rsidR="00AB7A67" w:rsidRPr="00AB7A67" w:rsidRDefault="00AB7A67" w:rsidP="00AB7A67">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p>
    <w:bookmarkEnd w:id="1"/>
    <w:p w:rsidR="008361B2" w:rsidRPr="00AB7A67" w:rsidRDefault="008361B2">
      <w:pPr>
        <w:rPr>
          <w:rFonts w:asciiTheme="minorHAnsi" w:hAnsiTheme="minorHAnsi" w:cstheme="minorHAnsi"/>
          <w:sz w:val="22"/>
          <w:szCs w:val="22"/>
        </w:rPr>
      </w:pP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 </w:t>
      </w:r>
      <w:r w:rsidR="00AB7A67">
        <w:rPr>
          <w:rFonts w:ascii="Calibri" w:hAnsi="Calibri" w:cs="Calibri"/>
          <w:sz w:val="22"/>
          <w:szCs w:val="22"/>
        </w:rPr>
        <w:t>Prachaticích</w:t>
      </w:r>
      <w:r>
        <w:rPr>
          <w:rFonts w:ascii="Calibri" w:hAnsi="Calibri" w:cs="Calibri"/>
          <w:sz w:val="22"/>
          <w:szCs w:val="22"/>
        </w:rPr>
        <w:t xml:space="preserve"> dne …………. 202</w:t>
      </w:r>
      <w:r w:rsidR="00AB7A67">
        <w:rPr>
          <w:rFonts w:ascii="Calibri" w:hAnsi="Calibri" w:cs="Calibri"/>
          <w:sz w:val="22"/>
          <w:szCs w:val="22"/>
        </w:rPr>
        <w:t>1</w:t>
      </w:r>
      <w:r>
        <w:rPr>
          <w:rFonts w:ascii="Calibri" w:hAnsi="Calibri" w:cs="Calibri"/>
          <w:sz w:val="22"/>
          <w:szCs w:val="22"/>
        </w:rPr>
        <w:tab/>
      </w:r>
      <w:r>
        <w:rPr>
          <w:rFonts w:ascii="Calibri" w:hAnsi="Calibri" w:cs="Calibri"/>
          <w:sz w:val="22"/>
          <w:szCs w:val="22"/>
        </w:rPr>
        <w:tab/>
        <w:t>V ……………………… dne …………. 202</w:t>
      </w:r>
      <w:r w:rsidR="00AB7A67">
        <w:rPr>
          <w:rFonts w:ascii="Calibri" w:hAnsi="Calibri" w:cs="Calibri"/>
          <w:sz w:val="22"/>
          <w:szCs w:val="22"/>
        </w:rPr>
        <w:t>1</w:t>
      </w:r>
    </w:p>
    <w:p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AB7A67">
        <w:rPr>
          <w:rFonts w:ascii="Calibri" w:hAnsi="Calibri" w:cs="Calibri"/>
          <w:sz w:val="22"/>
          <w:szCs w:val="22"/>
        </w:rPr>
        <w:t>Prachatice</w:t>
      </w:r>
      <w:r>
        <w:rPr>
          <w:rFonts w:ascii="Calibri" w:hAnsi="Calibri" w:cs="Calibri"/>
          <w:sz w:val="22"/>
          <w:szCs w:val="22"/>
        </w:rPr>
        <w:t>, a.s.</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Ing.</w:t>
      </w:r>
      <w:r w:rsidR="00CC2933">
        <w:rPr>
          <w:rFonts w:ascii="Calibri" w:hAnsi="Calibri" w:cs="Calibri"/>
          <w:sz w:val="22"/>
          <w:szCs w:val="22"/>
        </w:rPr>
        <w:t xml:space="preserve"> </w:t>
      </w:r>
      <w:r>
        <w:rPr>
          <w:rFonts w:ascii="Calibri" w:hAnsi="Calibri" w:cs="Calibri"/>
          <w:sz w:val="22"/>
          <w:szCs w:val="22"/>
        </w:rPr>
        <w:t>Michal Čarvaš</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p>
    <w:p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rsidR="00CC2933" w:rsidRDefault="00AB7A67" w:rsidP="00CC2933">
      <w:pPr>
        <w:pStyle w:val="Smlouva4"/>
        <w:keepNext w:val="0"/>
        <w:numPr>
          <w:ilvl w:val="0"/>
          <w:numId w:val="0"/>
        </w:numPr>
        <w:spacing w:before="0" w:after="0"/>
        <w:ind w:firstLine="708"/>
        <w:rPr>
          <w:rFonts w:ascii="Calibri" w:hAnsi="Calibri" w:cs="Calibri"/>
          <w:sz w:val="22"/>
          <w:szCs w:val="22"/>
        </w:rPr>
      </w:pPr>
      <w:r w:rsidRPr="006F7BF8">
        <w:rPr>
          <w:rFonts w:asciiTheme="minorHAnsi" w:hAnsiTheme="minorHAnsi" w:cstheme="minorHAnsi"/>
          <w:sz w:val="22"/>
          <w:szCs w:val="22"/>
        </w:rPr>
        <w:t>MUDr. Františe</w:t>
      </w:r>
      <w:r>
        <w:rPr>
          <w:rFonts w:asciiTheme="minorHAnsi" w:hAnsiTheme="minorHAnsi" w:cstheme="minorHAnsi"/>
          <w:sz w:val="22"/>
          <w:szCs w:val="22"/>
        </w:rPr>
        <w:t>k</w:t>
      </w:r>
      <w:r w:rsidRPr="006F7BF8">
        <w:rPr>
          <w:rFonts w:asciiTheme="minorHAnsi" w:hAnsiTheme="minorHAnsi" w:cstheme="minorHAnsi"/>
          <w:sz w:val="22"/>
          <w:szCs w:val="22"/>
        </w:rPr>
        <w:t xml:space="preserve"> Stráský</w:t>
      </w:r>
    </w:p>
    <w:p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rsidR="00AB7A67" w:rsidRDefault="00AB7A67">
      <w:pPr>
        <w:rPr>
          <w:rFonts w:ascii="Calibri" w:hAnsi="Calibri" w:cs="Calibri"/>
          <w:bCs/>
          <w:kern w:val="32"/>
          <w:sz w:val="22"/>
          <w:szCs w:val="22"/>
        </w:rPr>
      </w:pPr>
      <w:r>
        <w:rPr>
          <w:rFonts w:ascii="Calibri" w:hAnsi="Calibri" w:cs="Calibri"/>
          <w:sz w:val="22"/>
          <w:szCs w:val="22"/>
        </w:rPr>
        <w:br w:type="page"/>
      </w:r>
    </w:p>
    <w:p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rsidR="001F2C9A" w:rsidRPr="006F7BF8" w:rsidRDefault="001F2C9A">
      <w:pPr>
        <w:pStyle w:val="Smluvnstrana"/>
        <w:spacing w:line="240" w:lineRule="auto"/>
        <w:rPr>
          <w:rFonts w:asciiTheme="minorHAnsi" w:hAnsiTheme="minorHAnsi" w:cstheme="minorHAnsi"/>
          <w:bCs/>
          <w:sz w:val="22"/>
          <w:szCs w:val="22"/>
        </w:rPr>
      </w:pPr>
    </w:p>
    <w:p w:rsidR="001F2C9A" w:rsidRPr="006F7BF8" w:rsidRDefault="001F2C9A">
      <w:pPr>
        <w:jc w:val="center"/>
        <w:rPr>
          <w:rFonts w:asciiTheme="minorHAnsi" w:hAnsiTheme="minorHAnsi" w:cstheme="minorHAnsi"/>
          <w:sz w:val="22"/>
          <w:szCs w:val="22"/>
        </w:rPr>
      </w:pPr>
      <w:permStart w:id="4"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21</w:t>
      </w:r>
    </w:p>
    <w:permEnd w:id="4"/>
    <w:p w:rsidR="001F2C9A" w:rsidRPr="006F7BF8" w:rsidRDefault="001F2C9A">
      <w:pPr>
        <w:rPr>
          <w:rFonts w:asciiTheme="minorHAnsi" w:hAnsiTheme="minorHAnsi" w:cstheme="minorHAnsi"/>
          <w:sz w:val="22"/>
          <w:szCs w:val="22"/>
        </w:rPr>
      </w:pPr>
    </w:p>
    <w:p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rsidR="008361B2" w:rsidRPr="006F7BF8" w:rsidRDefault="008361B2" w:rsidP="008361B2">
      <w:pPr>
        <w:ind w:left="284" w:hanging="284"/>
        <w:rPr>
          <w:rFonts w:asciiTheme="minorHAnsi" w:hAnsiTheme="minorHAnsi" w:cstheme="minorHAnsi"/>
          <w:sz w:val="22"/>
          <w:szCs w:val="22"/>
        </w:rPr>
      </w:pPr>
    </w:p>
    <w:p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rsidR="001F2C9A" w:rsidRPr="006F7BF8" w:rsidRDefault="001F2C9A">
      <w:pPr>
        <w:rPr>
          <w:rFonts w:asciiTheme="minorHAnsi" w:hAnsiTheme="minorHAnsi" w:cstheme="minorHAnsi"/>
          <w:sz w:val="22"/>
          <w:szCs w:val="22"/>
        </w:rPr>
      </w:pPr>
    </w:p>
    <w:p w:rsidR="00014AF2" w:rsidRPr="006F7BF8" w:rsidRDefault="00014AF2" w:rsidP="00086636">
      <w:pPr>
        <w:shd w:val="clear" w:color="auto" w:fill="FFFF00"/>
        <w:jc w:val="both"/>
        <w:rPr>
          <w:rFonts w:asciiTheme="minorHAnsi" w:hAnsiTheme="minorHAnsi" w:cstheme="minorHAnsi"/>
          <w:b/>
          <w:sz w:val="22"/>
          <w:szCs w:val="22"/>
        </w:rPr>
      </w:pPr>
      <w:r w:rsidRPr="006F7BF8">
        <w:rPr>
          <w:rFonts w:asciiTheme="minorHAnsi" w:hAnsiTheme="minorHAnsi" w:cstheme="minorHAnsi"/>
          <w:b/>
          <w:sz w:val="22"/>
          <w:szCs w:val="22"/>
        </w:rPr>
        <w:t xml:space="preserve">NÁZEV PŘÍSTROJE, KTERÝ JE PŘEDMĚTEM NABÍDKY PRODÁVAJÍCÍHO – VČETNĚ TECHNICKÝCH PARAMETRŮ TOHOTO </w:t>
      </w:r>
      <w:r w:rsidR="00C814D9" w:rsidRPr="006F7BF8">
        <w:rPr>
          <w:rFonts w:asciiTheme="minorHAnsi" w:hAnsiTheme="minorHAnsi" w:cstheme="minorHAnsi"/>
          <w:b/>
          <w:sz w:val="22"/>
          <w:szCs w:val="22"/>
        </w:rPr>
        <w:t>PŘEDMĚTU SMLOUVY</w:t>
      </w:r>
      <w:r w:rsidR="00BC457C" w:rsidRPr="006F7BF8">
        <w:rPr>
          <w:rFonts w:asciiTheme="minorHAnsi" w:hAnsiTheme="minorHAnsi" w:cstheme="minorHAnsi"/>
          <w:b/>
          <w:sz w:val="22"/>
          <w:szCs w:val="22"/>
        </w:rPr>
        <w:t xml:space="preserve"> A NABÍDKOVÁ CENA</w:t>
      </w:r>
    </w:p>
    <w:p w:rsidR="00014AF2" w:rsidRPr="006F7BF8" w:rsidRDefault="00014AF2">
      <w:pPr>
        <w:rPr>
          <w:rFonts w:asciiTheme="minorHAnsi" w:hAnsiTheme="minorHAnsi" w:cstheme="minorHAnsi"/>
          <w:sz w:val="22"/>
          <w:szCs w:val="22"/>
        </w:rPr>
      </w:pPr>
    </w:p>
    <w:p w:rsidR="00086636" w:rsidRPr="006F7BF8" w:rsidRDefault="00086636">
      <w:pPr>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nabízeného přístroje – doplní dodavatel</w:t>
      </w: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976DE9" w:rsidRDefault="00976DE9" w:rsidP="00F25382">
      <w:pPr>
        <w:pStyle w:val="Smluvnstrana"/>
        <w:spacing w:line="240" w:lineRule="auto"/>
        <w:rPr>
          <w:rFonts w:asciiTheme="minorHAnsi" w:hAnsiTheme="minorHAnsi" w:cstheme="minorHAnsi"/>
          <w:sz w:val="22"/>
          <w:szCs w:val="22"/>
        </w:rPr>
      </w:pPr>
    </w:p>
    <w:p w:rsidR="0040365E" w:rsidRPr="006F7BF8" w:rsidRDefault="0040365E" w:rsidP="0040365E">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2</w:t>
      </w:r>
    </w:p>
    <w:p w:rsidR="0040365E" w:rsidRPr="006F7BF8" w:rsidRDefault="0040365E" w:rsidP="0040365E">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rsidR="0040365E" w:rsidRPr="006F7BF8" w:rsidRDefault="0040365E" w:rsidP="0040365E">
      <w:pPr>
        <w:pStyle w:val="Smluvnstrana"/>
        <w:spacing w:line="240" w:lineRule="auto"/>
        <w:rPr>
          <w:rFonts w:asciiTheme="minorHAnsi" w:hAnsiTheme="minorHAnsi" w:cstheme="minorHAnsi"/>
          <w:bCs/>
          <w:sz w:val="22"/>
          <w:szCs w:val="22"/>
        </w:rPr>
      </w:pPr>
    </w:p>
    <w:p w:rsidR="0040365E" w:rsidRPr="006F7BF8" w:rsidRDefault="0040365E" w:rsidP="0040365E">
      <w:pPr>
        <w:jc w:val="center"/>
        <w:rPr>
          <w:rFonts w:asciiTheme="minorHAnsi" w:hAnsiTheme="minorHAnsi" w:cstheme="minorHAnsi"/>
          <w:i/>
          <w:iCs/>
          <w:sz w:val="22"/>
          <w:szCs w:val="22"/>
        </w:rPr>
      </w:pPr>
      <w:permStart w:id="5" w:edGrp="everyone"/>
      <w:r w:rsidRPr="006F7BF8">
        <w:rPr>
          <w:rFonts w:asciiTheme="minorHAnsi" w:hAnsiTheme="minorHAnsi" w:cstheme="minorHAnsi"/>
          <w:sz w:val="22"/>
          <w:szCs w:val="22"/>
        </w:rPr>
        <w:t>dle odstavce 11.1. kupní smlouvy ze dne ______ 20</w:t>
      </w:r>
      <w:r>
        <w:rPr>
          <w:rFonts w:asciiTheme="minorHAnsi" w:hAnsiTheme="minorHAnsi" w:cstheme="minorHAnsi"/>
          <w:sz w:val="22"/>
          <w:szCs w:val="22"/>
        </w:rPr>
        <w:t>21</w:t>
      </w:r>
    </w:p>
    <w:permEnd w:id="5"/>
    <w:p w:rsidR="0040365E" w:rsidRPr="006F7BF8" w:rsidRDefault="0040365E" w:rsidP="0040365E">
      <w:pPr>
        <w:rPr>
          <w:rFonts w:asciiTheme="minorHAnsi" w:hAnsiTheme="minorHAnsi" w:cstheme="minorHAnsi"/>
          <w:sz w:val="22"/>
          <w:szCs w:val="22"/>
        </w:rPr>
      </w:pPr>
    </w:p>
    <w:p w:rsidR="0040365E" w:rsidRPr="006F7BF8" w:rsidRDefault="0040365E" w:rsidP="0040365E">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poskytuje na Předmět smlouvy a všechny jeho součásti plnou záruku po </w:t>
      </w:r>
      <w:r w:rsidRPr="002E0D4F">
        <w:rPr>
          <w:rFonts w:asciiTheme="minorHAnsi" w:hAnsiTheme="minorHAnsi" w:cstheme="minorHAnsi"/>
          <w:sz w:val="22"/>
          <w:szCs w:val="22"/>
        </w:rPr>
        <w:t xml:space="preserve">dobu </w:t>
      </w:r>
      <w:r w:rsidRPr="002E0D4F">
        <w:rPr>
          <w:rFonts w:asciiTheme="minorHAnsi" w:hAnsiTheme="minorHAnsi" w:cstheme="minorHAnsi"/>
          <w:b/>
          <w:sz w:val="22"/>
          <w:szCs w:val="22"/>
        </w:rPr>
        <w:t xml:space="preserve">dvacet čtyři </w:t>
      </w:r>
      <w:r w:rsidRPr="002E0D4F">
        <w:rPr>
          <w:rFonts w:asciiTheme="minorHAnsi" w:hAnsiTheme="minorHAnsi" w:cstheme="minorHAnsi"/>
          <w:b/>
          <w:bCs/>
          <w:sz w:val="22"/>
          <w:szCs w:val="22"/>
        </w:rPr>
        <w:t xml:space="preserve">(24) měsíců </w:t>
      </w:r>
      <w:r w:rsidRPr="002E0D4F">
        <w:rPr>
          <w:rFonts w:asciiTheme="minorHAnsi" w:hAnsiTheme="minorHAnsi" w:cstheme="minorHAnsi"/>
          <w:sz w:val="22"/>
          <w:szCs w:val="22"/>
        </w:rPr>
        <w:t>(dále jen „</w:t>
      </w:r>
      <w:r w:rsidRPr="002E0D4F">
        <w:rPr>
          <w:rFonts w:asciiTheme="minorHAnsi" w:hAnsiTheme="minorHAnsi" w:cstheme="minorHAnsi"/>
          <w:b/>
          <w:sz w:val="22"/>
          <w:szCs w:val="22"/>
        </w:rPr>
        <w:t>Záruční doba</w:t>
      </w:r>
      <w:r w:rsidRPr="002E0D4F">
        <w:rPr>
          <w:rFonts w:asciiTheme="minorHAnsi" w:hAnsiTheme="minorHAnsi" w:cstheme="minorHAnsi"/>
          <w:sz w:val="22"/>
          <w:szCs w:val="22"/>
        </w:rPr>
        <w:t>“). Během Záruční doby je Prodávající povinen bezplatně odstranit veškeré vady, které se na Předmětu smlouvy vyskytnou, včetně bezplatných dodávek</w:t>
      </w:r>
      <w:r w:rsidRPr="006F7BF8">
        <w:rPr>
          <w:rFonts w:asciiTheme="minorHAnsi" w:hAnsiTheme="minorHAnsi" w:cstheme="minorHAnsi"/>
          <w:sz w:val="22"/>
          <w:szCs w:val="22"/>
        </w:rPr>
        <w:t xml:space="preserve"> a výměny všech náhradních dílů a součástek a včetně bezplatného provádění validací a kalibrací Předmětu smlouvy (resp. jeho relevantních částí), provádění běžných technických kontrol, revizí a dalších servisních úkonů a činností v souladu s příslušnou právní úpravou, aplikovatelnými normami, provozními potřebami Kupujícího. Záruka se však nevztahuje na vady, které byly způsobeny nesprávným nebo neoprávněným zásahem do Předmětu smlouvy Kupujícím nebo třetí osobou, které byly způsobeny vnějšími okolnostmi, jež nemají původ v Předmětu smlouvy, které byly způsobeny nesprávným používáním nebo údržbou, nebo které byly způsobeny jinými okolnostmi, které nelze přičítat k tíži Prodávajícího a/nebo Předmětu smlouvy. Prodávající se dále zavazuje poskytovat Kupujícímu během Záruční doby potřebnou uživatelskou podporu a poradenskou činnost při odstraňování závad, problémů či nefunkčností, které se na Předmětu smlouvy vyskytnou, a to též formou telefonických či e-mailových konzultací.</w:t>
      </w:r>
    </w:p>
    <w:p w:rsidR="0040365E" w:rsidRPr="006F7BF8" w:rsidRDefault="0040365E" w:rsidP="0040365E">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během Záruční doby odstranit nefunkčnosti či jiné vady Předmětu smlouvy v následujících lhůtách od nahlášení:</w:t>
      </w:r>
    </w:p>
    <w:p w:rsidR="0040365E" w:rsidRPr="006F7BF8" w:rsidRDefault="0040365E" w:rsidP="0040365E">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provést Záruční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Prodávající je povinen nastoupit na odstranění závady v místě plnění a závadu odstranit a uvést Předmět smlouvy zpět do běžného provozu v termínech uvedených v odst.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40365E" w:rsidRPr="006F7BF8" w:rsidRDefault="0040365E" w:rsidP="0040365E">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na Předmětu smlouvy provést za použití Zařízení.</w:t>
      </w:r>
    </w:p>
    <w:p w:rsidR="0040365E" w:rsidRPr="006F7BF8" w:rsidRDefault="0040365E" w:rsidP="0040365E">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 smlouvy 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Předmět smlouvy s takovou vadou, která brání jeho běžnému provozu jako celku, či která brání provozu některé jeho samostatné části v diagnostickém či léčebném procesu a navazujících funkcí, nebo která natolik znesnadňuje užívání Předmětu smlouvy, že Kupující nemůže Předmět smlouvy užívat obvyklým způsobem.</w:t>
      </w:r>
    </w:p>
    <w:p w:rsidR="0040365E" w:rsidRPr="002E0D4F" w:rsidRDefault="0040365E" w:rsidP="0040365E">
      <w:pPr>
        <w:numPr>
          <w:ilvl w:val="0"/>
          <w:numId w:val="4"/>
        </w:numPr>
        <w:tabs>
          <w:tab w:val="clear" w:pos="720"/>
          <w:tab w:val="num" w:pos="360"/>
        </w:tabs>
        <w:spacing w:after="120"/>
        <w:ind w:left="360"/>
        <w:jc w:val="both"/>
        <w:rPr>
          <w:rFonts w:asciiTheme="minorHAnsi" w:hAnsiTheme="minorHAnsi" w:cstheme="minorHAnsi"/>
          <w:sz w:val="22"/>
          <w:szCs w:val="22"/>
        </w:rPr>
      </w:pPr>
      <w:permStart w:id="6" w:edGrp="everyone"/>
      <w:r w:rsidRPr="002E0D4F">
        <w:rPr>
          <w:rFonts w:asciiTheme="minorHAnsi" w:hAnsiTheme="minorHAnsi" w:cstheme="minorHAnsi"/>
          <w:sz w:val="22"/>
          <w:szCs w:val="22"/>
        </w:rPr>
        <w:lastRenderedPageBreak/>
        <w:t>Prodávající oznamuje Kupujícímu následující kontaktní údaje, na kterých je povinen přijímat hlášení, oznámení a požadavky Kupujícího:</w:t>
      </w:r>
    </w:p>
    <w:p w:rsidR="0040365E" w:rsidRPr="006F7BF8" w:rsidRDefault="0040365E" w:rsidP="0040365E">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 xml:space="preserve">Telefon (Hot-Line s provozní dobou </w:t>
      </w:r>
      <w:r>
        <w:rPr>
          <w:rFonts w:asciiTheme="minorHAnsi" w:hAnsiTheme="minorHAnsi" w:cstheme="minorHAnsi"/>
          <w:sz w:val="22"/>
          <w:szCs w:val="22"/>
        </w:rPr>
        <w:t>8</w:t>
      </w:r>
      <w:r w:rsidRPr="002E0D4F">
        <w:rPr>
          <w:rFonts w:asciiTheme="minorHAnsi" w:hAnsiTheme="minorHAnsi" w:cstheme="minorHAnsi"/>
          <w:sz w:val="22"/>
          <w:szCs w:val="22"/>
        </w:rPr>
        <w:t xml:space="preserve"> hodin denně a </w:t>
      </w:r>
      <w:r>
        <w:rPr>
          <w:rFonts w:asciiTheme="minorHAnsi" w:hAnsiTheme="minorHAnsi" w:cstheme="minorHAnsi"/>
          <w:sz w:val="22"/>
          <w:szCs w:val="22"/>
        </w:rPr>
        <w:t>5 pracovních</w:t>
      </w:r>
      <w:r w:rsidRPr="002E0D4F">
        <w:rPr>
          <w:rFonts w:asciiTheme="minorHAnsi" w:hAnsiTheme="minorHAnsi" w:cstheme="minorHAnsi"/>
          <w:sz w:val="22"/>
          <w:szCs w:val="22"/>
        </w:rPr>
        <w:t xml:space="preserve"> dní v týdnu umožňující zasílání také SMS zpráv): +420 ………………….. </w:t>
      </w:r>
      <w:r w:rsidRPr="006F7BF8">
        <w:rPr>
          <w:rFonts w:asciiTheme="minorHAnsi" w:hAnsiTheme="minorHAnsi" w:cstheme="minorHAnsi"/>
          <w:i/>
          <w:sz w:val="22"/>
          <w:szCs w:val="22"/>
          <w:highlight w:val="yellow"/>
        </w:rPr>
        <w:t>[doplní Prodávající]</w:t>
      </w:r>
    </w:p>
    <w:p w:rsidR="0040365E" w:rsidRPr="006F7BF8" w:rsidRDefault="0040365E" w:rsidP="0040365E">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E-mail (s nepřetržitou provozní dobou 24 hodin denně a 7 dní v týdnu): ……………. @.......... </w:t>
      </w:r>
      <w:r w:rsidRPr="006F7BF8">
        <w:rPr>
          <w:rFonts w:asciiTheme="minorHAnsi" w:hAnsiTheme="minorHAnsi" w:cstheme="minorHAnsi"/>
          <w:i/>
          <w:sz w:val="22"/>
          <w:szCs w:val="22"/>
          <w:highlight w:val="yellow"/>
        </w:rPr>
        <w:t>[doplní Prodávající]</w:t>
      </w:r>
    </w:p>
    <w:p w:rsidR="0040365E" w:rsidRPr="006F7BF8" w:rsidRDefault="0040365E" w:rsidP="0040365E">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t xml:space="preserve">……………………… </w:t>
      </w:r>
      <w:r w:rsidRPr="006F7BF8">
        <w:rPr>
          <w:rFonts w:asciiTheme="minorHAnsi" w:hAnsiTheme="minorHAnsi" w:cstheme="minorHAnsi"/>
          <w:i/>
          <w:sz w:val="22"/>
          <w:szCs w:val="22"/>
          <w:highlight w:val="yellow"/>
        </w:rPr>
        <w:t>[doplní Prodávající]</w:t>
      </w:r>
    </w:p>
    <w:permEnd w:id="6"/>
    <w:p w:rsidR="0040365E" w:rsidRPr="006F7BF8" w:rsidRDefault="0040365E" w:rsidP="0040365E">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40365E" w:rsidRPr="006F7BF8" w:rsidRDefault="0040365E" w:rsidP="0040365E">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Default="0040365E" w:rsidP="0040365E">
      <w:pPr>
        <w:pStyle w:val="Smluvnstrana"/>
        <w:spacing w:line="240" w:lineRule="auto"/>
        <w:rPr>
          <w:rFonts w:asciiTheme="minorHAnsi" w:hAnsiTheme="minorHAnsi" w:cstheme="minorHAnsi"/>
          <w:sz w:val="22"/>
          <w:szCs w:val="22"/>
        </w:rPr>
      </w:pPr>
    </w:p>
    <w:p w:rsidR="0040365E" w:rsidRPr="006F7BF8" w:rsidRDefault="0040365E" w:rsidP="0040365E">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3</w:t>
      </w:r>
    </w:p>
    <w:p w:rsidR="0040365E" w:rsidRPr="006F7BF8" w:rsidRDefault="0040365E" w:rsidP="0040365E">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Pozáruční servis</w:t>
      </w:r>
    </w:p>
    <w:p w:rsidR="0040365E" w:rsidRPr="006F7BF8" w:rsidRDefault="0040365E" w:rsidP="0040365E">
      <w:pPr>
        <w:pStyle w:val="Smluvnstrana"/>
        <w:spacing w:line="240" w:lineRule="auto"/>
        <w:rPr>
          <w:rFonts w:asciiTheme="minorHAnsi" w:hAnsiTheme="minorHAnsi" w:cstheme="minorHAnsi"/>
          <w:bCs/>
          <w:sz w:val="22"/>
          <w:szCs w:val="22"/>
        </w:rPr>
      </w:pPr>
    </w:p>
    <w:p w:rsidR="0040365E" w:rsidRPr="006F7BF8" w:rsidRDefault="0040365E" w:rsidP="0040365E">
      <w:pPr>
        <w:jc w:val="center"/>
        <w:rPr>
          <w:rFonts w:asciiTheme="minorHAnsi" w:hAnsiTheme="minorHAnsi" w:cstheme="minorHAnsi"/>
          <w:i/>
          <w:iCs/>
          <w:sz w:val="22"/>
          <w:szCs w:val="22"/>
        </w:rPr>
      </w:pPr>
      <w:permStart w:id="7" w:edGrp="everyone"/>
      <w:r w:rsidRPr="006F7BF8">
        <w:rPr>
          <w:rFonts w:asciiTheme="minorHAnsi" w:hAnsiTheme="minorHAnsi" w:cstheme="minorHAnsi"/>
          <w:sz w:val="22"/>
          <w:szCs w:val="22"/>
        </w:rPr>
        <w:t>dle odstavce 7.14. kupní smlouvy ze dne ______ 20</w:t>
      </w:r>
      <w:r>
        <w:rPr>
          <w:rFonts w:asciiTheme="minorHAnsi" w:hAnsiTheme="minorHAnsi" w:cstheme="minorHAnsi"/>
          <w:sz w:val="22"/>
          <w:szCs w:val="22"/>
        </w:rPr>
        <w:t>21</w:t>
      </w:r>
    </w:p>
    <w:permEnd w:id="7"/>
    <w:p w:rsidR="0040365E" w:rsidRPr="006F7BF8" w:rsidRDefault="0040365E" w:rsidP="0040365E">
      <w:pPr>
        <w:rPr>
          <w:rFonts w:asciiTheme="minorHAnsi" w:hAnsiTheme="minorHAnsi" w:cstheme="minorHAnsi"/>
          <w:sz w:val="22"/>
          <w:szCs w:val="22"/>
        </w:rPr>
      </w:pPr>
    </w:p>
    <w:p w:rsidR="0040365E" w:rsidRPr="006F7BF8" w:rsidRDefault="0040365E" w:rsidP="0040365E">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provádět pro Kupujícího pozáruční servis Zařízení uvedeného v </w:t>
      </w:r>
      <w:r w:rsidRPr="006F7BF8">
        <w:rPr>
          <w:rFonts w:asciiTheme="minorHAnsi" w:hAnsiTheme="minorHAnsi" w:cstheme="minorHAnsi"/>
          <w:sz w:val="22"/>
          <w:szCs w:val="22"/>
          <w:u w:val="single"/>
        </w:rPr>
        <w:t>Příloze č. 1</w:t>
      </w:r>
      <w:r w:rsidRPr="006F7BF8">
        <w:rPr>
          <w:rFonts w:asciiTheme="minorHAnsi" w:hAnsiTheme="minorHAnsi" w:cstheme="minorHAnsi"/>
          <w:sz w:val="22"/>
          <w:szCs w:val="22"/>
        </w:rPr>
        <w:t xml:space="preserve"> kupní smlouvy.</w:t>
      </w:r>
    </w:p>
    <w:p w:rsidR="0040365E" w:rsidRPr="006F7BF8" w:rsidRDefault="0040365E" w:rsidP="0040365E">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Pozáruční servis poskytovaný Prodávajícím zahrnuje:</w:t>
      </w:r>
    </w:p>
    <w:p w:rsidR="0040365E" w:rsidRPr="006F7BF8" w:rsidRDefault="0040365E" w:rsidP="0040365E">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provádění oprav Předmětu smlouvy při jeho poruchách a poškození bez ohledu na příčiny vzniku těchto poruch a poškození (dále jen „</w:t>
      </w:r>
      <w:r w:rsidRPr="006F7BF8">
        <w:rPr>
          <w:rFonts w:asciiTheme="minorHAnsi" w:hAnsiTheme="minorHAnsi" w:cstheme="minorHAnsi"/>
          <w:b/>
          <w:sz w:val="22"/>
          <w:szCs w:val="22"/>
        </w:rPr>
        <w:t>Opravy</w:t>
      </w:r>
      <w:r w:rsidRPr="006F7BF8">
        <w:rPr>
          <w:rFonts w:asciiTheme="minorHAnsi" w:hAnsiTheme="minorHAnsi" w:cstheme="minorHAnsi"/>
          <w:sz w:val="22"/>
          <w:szCs w:val="22"/>
        </w:rPr>
        <w:t>“), přičemž za Opravu se považuje i odstranění jakýchkoliv nefunkčností či jiných vad Předmětu smlouvy;</w:t>
      </w:r>
    </w:p>
    <w:p w:rsidR="0040365E" w:rsidRPr="006F7BF8" w:rsidRDefault="0040365E" w:rsidP="0040365E">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za nefunkčnost Předmětu smlouvy se ve smyslu tohoto odstavce považuje zejména Předmětu smlouvy s takovou vadou, která brání jeho běžnému provozu jako celku, či která brání provozu některé jeho samostatné části, nebo která natolik znesnadňuje užívání Předmětu smlouvy, že Kupující nemůže Předmětu smlouvy užívat obvyklým způsobem,</w:t>
      </w:r>
    </w:p>
    <w:p w:rsidR="0040365E" w:rsidRPr="006F7BF8" w:rsidRDefault="0040365E" w:rsidP="0040365E">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dodávání náhradních dílů v souvislosti s prováděním Oprav,</w:t>
      </w:r>
    </w:p>
    <w:p w:rsidR="0040365E" w:rsidRPr="006F7BF8" w:rsidRDefault="0040365E" w:rsidP="0040365E">
      <w:pPr>
        <w:numPr>
          <w:ilvl w:val="0"/>
          <w:numId w:val="18"/>
        </w:numPr>
        <w:spacing w:after="120"/>
        <w:jc w:val="both"/>
        <w:rPr>
          <w:rFonts w:asciiTheme="minorHAnsi" w:hAnsiTheme="minorHAnsi" w:cstheme="minorHAnsi"/>
          <w:sz w:val="22"/>
          <w:szCs w:val="22"/>
        </w:rPr>
      </w:pPr>
      <w:r w:rsidRPr="006F7BF8">
        <w:rPr>
          <w:rFonts w:asciiTheme="minorHAnsi" w:hAnsiTheme="minorHAnsi" w:cstheme="minorHAnsi"/>
          <w:sz w:val="22"/>
          <w:szCs w:val="22"/>
        </w:rPr>
        <w:t>poskytování uživatelské podpory.</w:t>
      </w:r>
    </w:p>
    <w:p w:rsidR="0040365E" w:rsidRPr="006F7BF8" w:rsidRDefault="0040365E" w:rsidP="0040365E">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Prodávající se zavazuje provádět po dobu tří (3) roků od skončení Záruční doby servisní činnost, v rámci které je povinen provádět za podmínek uvedených v této </w:t>
      </w:r>
      <w:r w:rsidRPr="006F7BF8">
        <w:rPr>
          <w:rFonts w:asciiTheme="minorHAnsi" w:hAnsiTheme="minorHAnsi" w:cstheme="minorHAnsi"/>
          <w:sz w:val="22"/>
          <w:szCs w:val="22"/>
          <w:u w:val="single"/>
        </w:rPr>
        <w:t>Příloze č. 3</w:t>
      </w:r>
      <w:r w:rsidRPr="006F7BF8">
        <w:rPr>
          <w:rFonts w:asciiTheme="minorHAnsi" w:hAnsiTheme="minorHAnsi" w:cstheme="minorHAnsi"/>
          <w:sz w:val="22"/>
          <w:szCs w:val="22"/>
        </w:rPr>
        <w:t xml:space="preserve"> Opravy Předmětu smlouvy, a není-li dále stanoveno jinak včetně dodávek a výměny všech náhradních dílů a součástek, to vše v souladu s příslušnou právní úpravou, aplikovatelnými normami a provozními potřebami Kupujícího. Prodávající se dále zavazuje poskytovat Kupujícímu v rámci servisní činnosti potřebnou uživatelskou podporu a poradenskou činnost při odstraňování závad, problémů či nefunkčností, které se na Předmětu smlouvy objeví, a to též formou telefonických či e-mailových konzultací. Prodávající je povinen v rámci pozáručního servisu zajistit odbornou údržbu Předmětu smlouvy včetně kontroly jednotlivých součástek a prvků a kontroly funkčnosti Předmětu smlouvy, provádění technických úprav Předmětu smlouvy zajišťujících jeho spolehlivou funkci, provádění opatření k předcházení vzniku závad a/nebo škod, odstraňování závad Předmětu smlouvy, dodávky a montáž náhradních dílů a součástek, inovaci hardware a software v rozsahu potřebném k zajištění funkce Předmětu smlouvy v souladu s aktuálními poznatky léčebné praxe a provádění ostatních prací a činností za účelem řádného a bezporuchového provozu Předmětu smlouvy (včetně bezpečnostních technických kontrol, revizí a veškerých ostatních kontrol, měření a prohlídek) tak, aby mohlo plnit svoji funkci. Bližší podmínky poskytování pozáručního servisu bude v souladu s touto </w:t>
      </w:r>
      <w:r w:rsidRPr="006F7BF8">
        <w:rPr>
          <w:rFonts w:asciiTheme="minorHAnsi" w:hAnsiTheme="minorHAnsi" w:cstheme="minorHAnsi"/>
          <w:sz w:val="22"/>
          <w:szCs w:val="22"/>
          <w:u w:val="single"/>
        </w:rPr>
        <w:t>Přílohou č. 3</w:t>
      </w:r>
      <w:r w:rsidRPr="006F7BF8">
        <w:rPr>
          <w:rFonts w:asciiTheme="minorHAnsi" w:hAnsiTheme="minorHAnsi" w:cstheme="minorHAnsi"/>
          <w:sz w:val="22"/>
          <w:szCs w:val="22"/>
        </w:rPr>
        <w:t xml:space="preserve"> upravovat smlouva uzavřená mezi Kupujícím a Prodávajícím. Kupující se zavazuje za poskytování pozáručního servisu zaplatit dohodnutou cenu.</w:t>
      </w:r>
    </w:p>
    <w:p w:rsidR="0040365E" w:rsidRPr="006F7BF8" w:rsidRDefault="0040365E" w:rsidP="0040365E">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k servisní činnosti provést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Oprava je provedena řádným předáním Předmětu smlouvy do běžného provozu Prodávajícího. </w:t>
      </w:r>
    </w:p>
    <w:p w:rsidR="0040365E" w:rsidRPr="006F7BF8" w:rsidRDefault="0040365E" w:rsidP="0040365E">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Kupující bude nahlašovat Prodávajícímu potřebu k provedení Opravy způsobem stanoveným v odst. 5.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je povinen při nahlášení potřeby Opravy umožnit </w:t>
      </w:r>
      <w:r w:rsidRPr="006F7BF8">
        <w:rPr>
          <w:rFonts w:asciiTheme="minorHAnsi" w:hAnsiTheme="minorHAnsi" w:cstheme="minorHAnsi"/>
          <w:sz w:val="22"/>
          <w:szCs w:val="22"/>
        </w:rPr>
        <w:lastRenderedPageBreak/>
        <w:t xml:space="preserve">Kupujícímu odstranění příslušného poškození, vady nebo nefunkčnosti Předmětu smlouvy ze strany Kupujícího za využití telefonické konzultace poskytované v rámci uživatelské podpory, a to v níže stanovené době pro dostupnost Hot-Line telefonního čísla. Tato možnost nemá vliv na běh lhůt dle první věty tohoto odst. 4.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w:t>
      </w:r>
    </w:p>
    <w:p w:rsidR="0040365E" w:rsidRPr="006F7BF8" w:rsidRDefault="0040365E" w:rsidP="0040365E">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rámci svého závazku poskytovat Kupujícímu uživatelskou podporu Prodávající oznamuje Kupujícímu následující kontaktní údaje, na kterých je povinen přijímat hlášení, oznámení a požadavky Kupujícího, včetně hlášení potřeby provedení Oprav:</w:t>
      </w:r>
    </w:p>
    <w:p w:rsidR="0040365E" w:rsidRPr="006F7BF8" w:rsidRDefault="0040365E" w:rsidP="0040365E">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Telefon (Hot-Line s provozní dobou minimálně od </w:t>
      </w:r>
      <w:r>
        <w:rPr>
          <w:rFonts w:asciiTheme="minorHAnsi" w:hAnsiTheme="minorHAnsi" w:cstheme="minorHAnsi"/>
          <w:sz w:val="22"/>
          <w:szCs w:val="22"/>
        </w:rPr>
        <w:t xml:space="preserve">8 do 17 </w:t>
      </w:r>
      <w:r w:rsidRPr="006F7BF8">
        <w:rPr>
          <w:rFonts w:asciiTheme="minorHAnsi" w:hAnsiTheme="minorHAnsi" w:cstheme="minorHAnsi"/>
          <w:sz w:val="22"/>
          <w:szCs w:val="22"/>
        </w:rPr>
        <w:t xml:space="preserve">hod. v pracovní dny, pro příjem SMS zpráv 24 hodin denně a 7 dní v týdnu): +420 ……………………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40365E" w:rsidRPr="006F7BF8" w:rsidRDefault="0040365E" w:rsidP="0040365E">
      <w:pPr>
        <w:pStyle w:val="Smlouva4"/>
        <w:keepNext w:val="0"/>
        <w:numPr>
          <w:ilvl w:val="0"/>
          <w:numId w:val="0"/>
        </w:numPr>
        <w:ind w:left="709"/>
        <w:rPr>
          <w:rFonts w:asciiTheme="minorHAnsi" w:hAnsiTheme="minorHAnsi" w:cstheme="minorHAnsi"/>
          <w:sz w:val="22"/>
          <w:szCs w:val="22"/>
        </w:rPr>
      </w:pPr>
      <w:r w:rsidRPr="006F7BF8">
        <w:rPr>
          <w:rFonts w:asciiTheme="minorHAnsi" w:hAnsiTheme="minorHAnsi" w:cstheme="minorHAnsi"/>
          <w:sz w:val="22"/>
          <w:szCs w:val="22"/>
        </w:rPr>
        <w:t xml:space="preserve">E-mail (s provozní dobou 24 hodin denně a 7 dní v týdnu): </w:t>
      </w:r>
      <w:r w:rsidRPr="006F7BF8">
        <w:rPr>
          <w:rFonts w:asciiTheme="minorHAnsi" w:hAnsiTheme="minorHAnsi" w:cstheme="minorHAnsi"/>
          <w:sz w:val="22"/>
          <w:szCs w:val="22"/>
          <w:highlight w:val="yellow"/>
        </w:rPr>
        <w:t>……………. @..........</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sz w:val="22"/>
          <w:szCs w:val="22"/>
        </w:rPr>
        <w:t>]</w:t>
      </w:r>
    </w:p>
    <w:p w:rsidR="0040365E" w:rsidRPr="006F7BF8" w:rsidRDefault="0040365E" w:rsidP="0040365E">
      <w:pPr>
        <w:pStyle w:val="Smlouva4"/>
        <w:keepNext w:val="0"/>
        <w:numPr>
          <w:ilvl w:val="0"/>
          <w:numId w:val="0"/>
        </w:numPr>
        <w:ind w:left="709"/>
        <w:rPr>
          <w:rFonts w:asciiTheme="minorHAnsi" w:hAnsiTheme="minorHAnsi" w:cstheme="minorHAnsi"/>
          <w:i/>
          <w:sz w:val="22"/>
          <w:szCs w:val="22"/>
        </w:rPr>
      </w:pPr>
      <w:r w:rsidRPr="006F7BF8">
        <w:rPr>
          <w:rFonts w:asciiTheme="minorHAnsi" w:hAnsiTheme="minorHAnsi" w:cstheme="minorHAnsi"/>
          <w:sz w:val="22"/>
          <w:szCs w:val="22"/>
        </w:rPr>
        <w:t>Adresa:</w:t>
      </w:r>
      <w:r w:rsidRPr="006F7BF8">
        <w:rPr>
          <w:rFonts w:asciiTheme="minorHAnsi" w:hAnsiTheme="minorHAnsi" w:cstheme="minorHAnsi"/>
          <w:sz w:val="22"/>
          <w:szCs w:val="22"/>
        </w:rPr>
        <w:tab/>
      </w:r>
      <w:r w:rsidRPr="006F7BF8">
        <w:rPr>
          <w:rFonts w:asciiTheme="minorHAnsi" w:hAnsiTheme="minorHAnsi" w:cstheme="minorHAnsi"/>
          <w:sz w:val="22"/>
          <w:szCs w:val="22"/>
          <w:highlight w:val="yellow"/>
        </w:rPr>
        <w:t>………………………</w:t>
      </w:r>
      <w:r w:rsidRPr="006F7BF8">
        <w:rPr>
          <w:rFonts w:asciiTheme="minorHAnsi" w:hAnsiTheme="minorHAnsi" w:cstheme="minorHAnsi"/>
          <w:sz w:val="22"/>
          <w:szCs w:val="22"/>
        </w:rPr>
        <w:t xml:space="preserve"> </w:t>
      </w:r>
      <w:r w:rsidRPr="006F7BF8">
        <w:rPr>
          <w:rFonts w:asciiTheme="minorHAnsi" w:hAnsiTheme="minorHAnsi" w:cstheme="minorHAnsi"/>
          <w:i/>
          <w:sz w:val="22"/>
          <w:szCs w:val="22"/>
        </w:rPr>
        <w:t>[</w:t>
      </w:r>
      <w:r w:rsidRPr="006F7BF8">
        <w:rPr>
          <w:rFonts w:asciiTheme="minorHAnsi" w:hAnsiTheme="minorHAnsi" w:cstheme="minorHAnsi"/>
          <w:i/>
          <w:sz w:val="22"/>
          <w:szCs w:val="22"/>
          <w:highlight w:val="lightGray"/>
        </w:rPr>
        <w:t>doplní Prodávající</w:t>
      </w:r>
      <w:r w:rsidRPr="006F7BF8">
        <w:rPr>
          <w:rFonts w:asciiTheme="minorHAnsi" w:hAnsiTheme="minorHAnsi" w:cstheme="minorHAnsi"/>
          <w:i/>
          <w:sz w:val="22"/>
          <w:szCs w:val="22"/>
        </w:rPr>
        <w:t>]</w:t>
      </w:r>
    </w:p>
    <w:p w:rsidR="0040365E" w:rsidRPr="006F7BF8" w:rsidRDefault="0040365E" w:rsidP="0040365E">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rsidR="0040365E" w:rsidRPr="006F7BF8" w:rsidRDefault="0040365E" w:rsidP="0040365E">
      <w:pPr>
        <w:spacing w:after="120"/>
        <w:ind w:left="72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rsidR="0040365E" w:rsidRPr="006F7BF8" w:rsidRDefault="0040365E" w:rsidP="0040365E">
      <w:pPr>
        <w:numPr>
          <w:ilvl w:val="0"/>
          <w:numId w:val="17"/>
        </w:numPr>
        <w:tabs>
          <w:tab w:val="clear" w:pos="720"/>
          <w:tab w:val="num" w:pos="360"/>
        </w:tabs>
        <w:spacing w:after="120"/>
        <w:jc w:val="both"/>
        <w:rPr>
          <w:rFonts w:asciiTheme="minorHAnsi" w:hAnsiTheme="minorHAnsi" w:cstheme="minorHAnsi"/>
          <w:sz w:val="22"/>
          <w:szCs w:val="22"/>
        </w:rPr>
      </w:pPr>
      <w:r w:rsidRPr="006F7BF8">
        <w:rPr>
          <w:rFonts w:asciiTheme="minorHAnsi" w:hAnsiTheme="minorHAnsi" w:cstheme="minorHAnsi"/>
          <w:sz w:val="22"/>
          <w:szCs w:val="22"/>
        </w:rPr>
        <w:t>V případě, že si to Kupující ze závažných důvodů vyžádá, je Prodávající povinen poskytnout uživatelskou podporu v místě plnění, a to ve formě osobní přítomnosti pracovníka Prodávajícího, který poskytne Kupujícímu požadovaná vysvětlení nebo vykoná potřebné úkony nezbytné pro naplnění účelu této smlouvy.</w:t>
      </w:r>
    </w:p>
    <w:p w:rsidR="0040365E" w:rsidRPr="006F7BF8" w:rsidRDefault="0040365E" w:rsidP="0040365E">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nastoupit na odstranění závady v místě plnění a závadu odstranit a uvést Předmětu smlouvy zpět do běžného provozu v termínech uvedených v odst.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4.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rsidR="0040365E" w:rsidRPr="006F7BF8" w:rsidRDefault="0040365E" w:rsidP="0040365E">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provést za použití Předmětu smlouvy.</w:t>
      </w:r>
    </w:p>
    <w:p w:rsidR="0040365E" w:rsidRPr="006F7BF8" w:rsidRDefault="0040365E" w:rsidP="0040365E">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Předmětu smlouvy ve smyslu této </w:t>
      </w:r>
      <w:r w:rsidRPr="006F7BF8">
        <w:rPr>
          <w:rFonts w:asciiTheme="minorHAnsi" w:hAnsiTheme="minorHAnsi" w:cstheme="minorHAnsi"/>
          <w:sz w:val="22"/>
          <w:szCs w:val="22"/>
          <w:u w:val="single"/>
        </w:rPr>
        <w:t>Přílohy č. 3</w:t>
      </w:r>
      <w:r w:rsidRPr="006F7BF8">
        <w:rPr>
          <w:rFonts w:asciiTheme="minorHAnsi" w:hAnsiTheme="minorHAnsi" w:cstheme="minorHAnsi"/>
          <w:sz w:val="22"/>
          <w:szCs w:val="22"/>
        </w:rPr>
        <w:t xml:space="preserve"> se považuje Předmětu smlouvy s takovou vadou, která brání jeho běžnému provozu jako celku, či která brání provozu </w:t>
      </w:r>
      <w:r w:rsidRPr="006F7BF8">
        <w:rPr>
          <w:rFonts w:asciiTheme="minorHAnsi" w:hAnsiTheme="minorHAnsi" w:cstheme="minorHAnsi"/>
          <w:sz w:val="22"/>
          <w:szCs w:val="22"/>
        </w:rPr>
        <w:lastRenderedPageBreak/>
        <w:t>některé jeho samostatné části v diagnostickém či léčebném procesu a navazujících funkcí, nebo která natolik znesnadňuje užívání Předmětu smlouvy, že Kupující nemůže Předmětu smlouvy užívat obvyklým způsobem.</w:t>
      </w:r>
    </w:p>
    <w:p w:rsidR="0040365E" w:rsidRPr="006F7BF8" w:rsidRDefault="0040365E" w:rsidP="0040365E">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Kupující je oprávněn vypovědět smlouvu o poskytování pozáručního servisu s výpovědní dobou v délce tří (3) měsíců ze závažného důvodu, kterým se zejména rozumí prodlení Prodávajícího se splněním termínu podle smlouvy o poskytování pozáručního servisu po dobu čtrnácti (14) dnů a delší nebo porucha Předmětu smlouvy, která znemožní jeho řádný provoz na dobu nejméně dvaceti jednoho (21) dne. Prodávající je oprávněn vypovědět smlouvu o poskytování pozáručního servisu s výpovědní dobou v délce tří (3) měsíců ze závažného důvodu, kterým se zejména rozumí prodlení Kupujícího se splněním jeho peněžitého závazku podle smlouvy o poskytování pozáručního servisu po dobu čtrnácti (14) dnů a delší.</w:t>
      </w:r>
    </w:p>
    <w:p w:rsidR="0040365E" w:rsidRPr="006F7BF8" w:rsidRDefault="0040365E" w:rsidP="0040365E">
      <w:pPr>
        <w:numPr>
          <w:ilvl w:val="0"/>
          <w:numId w:val="17"/>
        </w:numPr>
        <w:spacing w:after="120"/>
        <w:jc w:val="both"/>
        <w:rPr>
          <w:rFonts w:asciiTheme="minorHAnsi" w:hAnsiTheme="minorHAnsi" w:cstheme="minorHAnsi"/>
          <w:sz w:val="22"/>
          <w:szCs w:val="22"/>
        </w:rPr>
      </w:pPr>
      <w:r w:rsidRPr="006F7BF8">
        <w:rPr>
          <w:rFonts w:asciiTheme="minorHAnsi" w:hAnsiTheme="minorHAnsi" w:cstheme="minorHAnsi"/>
          <w:sz w:val="22"/>
          <w:szCs w:val="22"/>
        </w:rPr>
        <w:t>Cena za poskytování pozáručního servisu je stanovena ve výši:</w:t>
      </w:r>
    </w:p>
    <w:p w:rsidR="0040365E" w:rsidRPr="004A4FAD" w:rsidRDefault="0040365E" w:rsidP="0040365E">
      <w:pPr>
        <w:spacing w:after="120"/>
        <w:ind w:left="720"/>
        <w:jc w:val="both"/>
        <w:rPr>
          <w:rFonts w:asciiTheme="minorHAnsi" w:hAnsiTheme="minorHAnsi" w:cstheme="minorHAnsi"/>
          <w:b/>
          <w:bCs/>
          <w:sz w:val="22"/>
          <w:szCs w:val="22"/>
        </w:rPr>
      </w:pPr>
      <w:r w:rsidRPr="004A4FAD">
        <w:rPr>
          <w:rFonts w:asciiTheme="minorHAnsi" w:hAnsiTheme="minorHAnsi" w:cstheme="minorHAnsi"/>
          <w:b/>
          <w:bCs/>
          <w:sz w:val="22"/>
          <w:szCs w:val="22"/>
        </w:rPr>
        <w:t>11.1.</w:t>
      </w:r>
    </w:p>
    <w:p w:rsidR="0040365E" w:rsidRPr="004A4FAD" w:rsidRDefault="0040365E" w:rsidP="0040365E">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 __________________ ,- Kč (slovy __________________ korun českých) bez DPH za rok poskytování pozáručního servisu, tj. </w:t>
      </w:r>
    </w:p>
    <w:p w:rsidR="0040365E" w:rsidRPr="004A4FAD" w:rsidRDefault="0040365E" w:rsidP="0040365E">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rok poskytování pozáručního servisu.</w:t>
      </w:r>
    </w:p>
    <w:p w:rsidR="0040365E" w:rsidRPr="004A4FAD" w:rsidRDefault="0040365E" w:rsidP="0040365E">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11.2</w:t>
      </w:r>
    </w:p>
    <w:p w:rsidR="0040365E" w:rsidRPr="004A4FAD" w:rsidRDefault="0040365E" w:rsidP="0040365E">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hodinu práce servisního technika, když v uvedené hodinové sazbě jsou obsaženy rovněž i náklady na cestovné, tj. </w:t>
      </w:r>
    </w:p>
    <w:p w:rsidR="0040365E" w:rsidRPr="004A4FAD" w:rsidRDefault="0040365E" w:rsidP="0040365E">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za hodinu práce servisního technika, když v uvedené hodinové sazbě jsou obsaženy rovněž i náklady na cestovné.</w:t>
      </w:r>
    </w:p>
    <w:p w:rsidR="0040365E" w:rsidRPr="004A4FAD" w:rsidRDefault="0040365E" w:rsidP="0040365E">
      <w:pPr>
        <w:spacing w:after="120"/>
        <w:ind w:left="709"/>
        <w:jc w:val="both"/>
        <w:rPr>
          <w:rFonts w:asciiTheme="minorHAnsi" w:hAnsiTheme="minorHAnsi" w:cstheme="minorHAnsi"/>
          <w:b/>
          <w:bCs/>
          <w:sz w:val="22"/>
          <w:szCs w:val="22"/>
        </w:rPr>
      </w:pPr>
      <w:r w:rsidRPr="004A4FAD">
        <w:rPr>
          <w:rFonts w:asciiTheme="minorHAnsi" w:hAnsiTheme="minorHAnsi" w:cstheme="minorHAnsi"/>
          <w:b/>
          <w:bCs/>
          <w:sz w:val="22"/>
          <w:szCs w:val="22"/>
        </w:rPr>
        <w:t>11.3</w:t>
      </w:r>
    </w:p>
    <w:p w:rsidR="0040365E" w:rsidRPr="004A4FAD" w:rsidRDefault="0040365E" w:rsidP="0040365E">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 xml:space="preserve">__________________ ,- Kč (slovy __________________ korun českých) bez DPH za provedení běžné technické kontroly (BTK), tj. </w:t>
      </w:r>
    </w:p>
    <w:p w:rsidR="0040365E" w:rsidRPr="004A4FAD" w:rsidRDefault="0040365E" w:rsidP="0040365E">
      <w:pPr>
        <w:spacing w:after="120"/>
        <w:ind w:left="709"/>
        <w:jc w:val="both"/>
        <w:rPr>
          <w:rFonts w:asciiTheme="minorHAnsi" w:hAnsiTheme="minorHAnsi" w:cstheme="minorHAnsi"/>
          <w:sz w:val="22"/>
          <w:szCs w:val="22"/>
        </w:rPr>
      </w:pPr>
      <w:r w:rsidRPr="004A4FAD">
        <w:rPr>
          <w:rFonts w:asciiTheme="minorHAnsi" w:hAnsiTheme="minorHAnsi" w:cstheme="minorHAnsi"/>
          <w:sz w:val="22"/>
          <w:szCs w:val="22"/>
        </w:rPr>
        <w:t>__________________ ,- Kč (slovy __________________ korun českých) včetně DPH provedení BTK.</w:t>
      </w:r>
    </w:p>
    <w:p w:rsidR="0040365E" w:rsidRPr="004A4FAD" w:rsidRDefault="0040365E" w:rsidP="0040365E">
      <w:pPr>
        <w:numPr>
          <w:ilvl w:val="0"/>
          <w:numId w:val="17"/>
        </w:numPr>
        <w:spacing w:after="120"/>
        <w:jc w:val="both"/>
        <w:rPr>
          <w:rFonts w:asciiTheme="minorHAnsi" w:hAnsiTheme="minorHAnsi" w:cstheme="minorHAnsi"/>
          <w:sz w:val="22"/>
          <w:szCs w:val="22"/>
        </w:rPr>
      </w:pPr>
      <w:r w:rsidRPr="004A4FAD">
        <w:rPr>
          <w:rFonts w:asciiTheme="minorHAnsi" w:hAnsiTheme="minorHAnsi" w:cstheme="minorHAnsi"/>
          <w:sz w:val="22"/>
          <w:szCs w:val="22"/>
        </w:rPr>
        <w:t xml:space="preserve">Cena za poskytování pozáručního servisu se stanoví jako fixní na dobu tří (3) roků od podpisu smlouvy o poskytování pozáručního servisu. V následujícím období může být cena za poskytování pozáručního servisu navyšována pro příslušný rok v souladu s nárůstem inflace zjištěným Českým statistickým úřadem nebo jeho případným právním nástupcem za předchozí rok. </w:t>
      </w:r>
    </w:p>
    <w:p w:rsidR="001F2C9A" w:rsidRPr="006F7BF8" w:rsidRDefault="00AF20D8" w:rsidP="00A65BA7">
      <w:pPr>
        <w:rPr>
          <w:rFonts w:asciiTheme="minorHAnsi" w:hAnsiTheme="minorHAnsi" w:cstheme="minorHAnsi"/>
          <w:sz w:val="22"/>
          <w:szCs w:val="22"/>
        </w:rPr>
      </w:pPr>
      <w:r w:rsidRPr="006F7BF8">
        <w:rPr>
          <w:rFonts w:asciiTheme="minorHAnsi" w:hAnsiTheme="minorHAnsi" w:cstheme="minorHAnsi"/>
          <w:sz w:val="22"/>
          <w:szCs w:val="22"/>
        </w:rPr>
        <w:br w:type="page"/>
      </w:r>
    </w:p>
    <w:p w:rsidR="009E263C" w:rsidRPr="006F7BF8" w:rsidRDefault="009E263C" w:rsidP="009E263C">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 xml:space="preserve">Příloha č. </w:t>
      </w:r>
      <w:r w:rsidR="00817E7D" w:rsidRPr="006F7BF8">
        <w:rPr>
          <w:rFonts w:asciiTheme="minorHAnsi" w:hAnsiTheme="minorHAnsi" w:cstheme="minorHAnsi"/>
          <w:sz w:val="22"/>
          <w:szCs w:val="22"/>
        </w:rPr>
        <w:t>4</w:t>
      </w:r>
    </w:p>
    <w:p w:rsidR="009E263C" w:rsidRPr="006F7BF8" w:rsidRDefault="009E263C" w:rsidP="009E263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 xml:space="preserve">Požadavky na součinnost </w:t>
      </w:r>
      <w:r w:rsidR="00F828D2" w:rsidRPr="006F7BF8">
        <w:rPr>
          <w:rFonts w:asciiTheme="minorHAnsi" w:hAnsiTheme="minorHAnsi" w:cstheme="minorHAnsi"/>
          <w:sz w:val="22"/>
          <w:szCs w:val="22"/>
        </w:rPr>
        <w:t>Kupujícího</w:t>
      </w:r>
    </w:p>
    <w:p w:rsidR="009E263C" w:rsidRPr="006F7BF8" w:rsidRDefault="009E263C" w:rsidP="009E263C">
      <w:pPr>
        <w:pStyle w:val="Smluvnstrana"/>
        <w:spacing w:line="240" w:lineRule="auto"/>
        <w:rPr>
          <w:rFonts w:asciiTheme="minorHAnsi" w:hAnsiTheme="minorHAnsi" w:cstheme="minorHAnsi"/>
          <w:bCs/>
          <w:sz w:val="22"/>
          <w:szCs w:val="22"/>
        </w:rPr>
      </w:pPr>
    </w:p>
    <w:p w:rsidR="009E263C" w:rsidRPr="006F7BF8" w:rsidRDefault="009E263C" w:rsidP="009E263C">
      <w:pPr>
        <w:jc w:val="center"/>
        <w:rPr>
          <w:rFonts w:asciiTheme="minorHAnsi" w:hAnsiTheme="minorHAnsi" w:cstheme="minorHAnsi"/>
          <w:sz w:val="22"/>
          <w:szCs w:val="22"/>
        </w:rPr>
      </w:pPr>
      <w:permStart w:id="8" w:edGrp="everyone"/>
      <w:r w:rsidRPr="006F7BF8">
        <w:rPr>
          <w:rFonts w:asciiTheme="minorHAnsi" w:hAnsiTheme="minorHAnsi" w:cstheme="minorHAnsi"/>
          <w:sz w:val="22"/>
          <w:szCs w:val="22"/>
        </w:rPr>
        <w:t>dle odstavce 8.</w:t>
      </w:r>
      <w:r w:rsidR="004E4B9C" w:rsidRPr="006F7BF8">
        <w:rPr>
          <w:rFonts w:asciiTheme="minorHAnsi" w:hAnsiTheme="minorHAnsi" w:cstheme="minorHAnsi"/>
          <w:sz w:val="22"/>
          <w:szCs w:val="22"/>
        </w:rPr>
        <w:t>3</w:t>
      </w:r>
      <w:r w:rsidRPr="006F7BF8">
        <w:rPr>
          <w:rFonts w:asciiTheme="minorHAnsi" w:hAnsiTheme="minorHAnsi" w:cstheme="minorHAnsi"/>
          <w:sz w:val="22"/>
          <w:szCs w:val="22"/>
        </w:rPr>
        <w:t xml:space="preserve">. </w:t>
      </w:r>
      <w:r w:rsidR="00FD72E1" w:rsidRPr="006F7BF8">
        <w:rPr>
          <w:rFonts w:asciiTheme="minorHAnsi" w:hAnsiTheme="minorHAnsi" w:cstheme="minorHAnsi"/>
          <w:sz w:val="22"/>
          <w:szCs w:val="22"/>
        </w:rPr>
        <w:t xml:space="preserve">kupní </w:t>
      </w:r>
      <w:r w:rsidRPr="006F7BF8">
        <w:rPr>
          <w:rFonts w:asciiTheme="minorHAnsi" w:hAnsiTheme="minorHAnsi" w:cstheme="minorHAnsi"/>
          <w:sz w:val="22"/>
          <w:szCs w:val="22"/>
        </w:rPr>
        <w:t>smlouvy ze dne ______ 20</w:t>
      </w:r>
      <w:r w:rsidR="00CC2933">
        <w:rPr>
          <w:rFonts w:asciiTheme="minorHAnsi" w:hAnsiTheme="minorHAnsi" w:cstheme="minorHAnsi"/>
          <w:sz w:val="22"/>
          <w:szCs w:val="22"/>
        </w:rPr>
        <w:t>21</w:t>
      </w:r>
    </w:p>
    <w:permEnd w:id="8"/>
    <w:p w:rsidR="009E263C" w:rsidRPr="006F7BF8" w:rsidRDefault="009E263C" w:rsidP="009E263C">
      <w:pPr>
        <w:rPr>
          <w:rFonts w:asciiTheme="minorHAnsi" w:hAnsiTheme="minorHAnsi" w:cstheme="minorHAnsi"/>
          <w:sz w:val="22"/>
          <w:szCs w:val="22"/>
        </w:rPr>
      </w:pPr>
    </w:p>
    <w:p w:rsidR="009E263C" w:rsidRPr="006F7BF8" w:rsidRDefault="009E263C" w:rsidP="009E263C">
      <w:pPr>
        <w:rPr>
          <w:rFonts w:asciiTheme="minorHAnsi" w:hAnsiTheme="minorHAnsi" w:cstheme="minorHAnsi"/>
          <w:sz w:val="22"/>
          <w:szCs w:val="22"/>
        </w:rPr>
      </w:pPr>
    </w:p>
    <w:p w:rsidR="009E263C" w:rsidRPr="001B4A29" w:rsidRDefault="001B4A29" w:rsidP="001B4A29">
      <w:pPr>
        <w:jc w:val="both"/>
        <w:rPr>
          <w:rFonts w:asciiTheme="minorHAnsi" w:hAnsiTheme="minorHAnsi" w:cstheme="minorHAnsi"/>
          <w:b/>
          <w:bCs/>
          <w:color w:val="FF0000"/>
          <w:sz w:val="22"/>
          <w:szCs w:val="22"/>
        </w:rPr>
      </w:pPr>
      <w:r>
        <w:rPr>
          <w:rFonts w:asciiTheme="minorHAnsi" w:hAnsiTheme="minorHAnsi" w:cstheme="minorHAnsi"/>
          <w:b/>
          <w:bCs/>
          <w:color w:val="FF0000"/>
          <w:sz w:val="22"/>
          <w:szCs w:val="22"/>
        </w:rPr>
        <w:t>V případě, že nebude mít Prodávající požadavky na součinnost, tuto přílohu ke Kupní smlouvě nebude přikládat.</w:t>
      </w:r>
    </w:p>
    <w:p w:rsidR="009E263C" w:rsidRPr="006F7BF8" w:rsidRDefault="009E263C" w:rsidP="009E263C">
      <w:pPr>
        <w:rPr>
          <w:rFonts w:asciiTheme="minorHAnsi" w:hAnsiTheme="minorHAnsi" w:cstheme="minorHAnsi"/>
          <w:sz w:val="22"/>
          <w:szCs w:val="22"/>
        </w:rPr>
      </w:pPr>
    </w:p>
    <w:p w:rsidR="009E263C" w:rsidRPr="006F7BF8" w:rsidRDefault="009E263C" w:rsidP="009E263C">
      <w:pPr>
        <w:pStyle w:val="Zkladntext2"/>
        <w:spacing w:after="0" w:line="240" w:lineRule="auto"/>
        <w:jc w:val="center"/>
        <w:rPr>
          <w:rFonts w:asciiTheme="minorHAnsi" w:hAnsiTheme="minorHAnsi" w:cstheme="minorHAnsi"/>
          <w:i/>
          <w:sz w:val="22"/>
          <w:szCs w:val="22"/>
        </w:rPr>
      </w:pPr>
      <w:permStart w:id="9" w:edGrp="everyone"/>
      <w:r w:rsidRPr="006F7BF8">
        <w:rPr>
          <w:rFonts w:asciiTheme="minorHAnsi" w:hAnsiTheme="minorHAnsi" w:cstheme="minorHAnsi"/>
          <w:i/>
          <w:sz w:val="22"/>
          <w:szCs w:val="22"/>
        </w:rPr>
        <w:t xml:space="preserve">[bude doplněno dle </w:t>
      </w:r>
      <w:r w:rsidR="00467982" w:rsidRPr="006F7BF8">
        <w:rPr>
          <w:rFonts w:asciiTheme="minorHAnsi" w:hAnsiTheme="minorHAnsi" w:cstheme="minorHAnsi"/>
          <w:i/>
          <w:sz w:val="22"/>
          <w:szCs w:val="22"/>
        </w:rPr>
        <w:t>požadavků Prodávajícího</w:t>
      </w:r>
      <w:r w:rsidRPr="006F7BF8">
        <w:rPr>
          <w:rFonts w:asciiTheme="minorHAnsi" w:hAnsiTheme="minorHAnsi" w:cstheme="minorHAnsi"/>
          <w:i/>
          <w:sz w:val="22"/>
          <w:szCs w:val="22"/>
        </w:rPr>
        <w:t>]</w:t>
      </w:r>
    </w:p>
    <w:permEnd w:id="9"/>
    <w:p w:rsidR="009E263C" w:rsidRPr="006F7BF8" w:rsidRDefault="009E263C" w:rsidP="009E263C">
      <w:pPr>
        <w:rPr>
          <w:rFonts w:asciiTheme="minorHAnsi" w:hAnsiTheme="minorHAnsi" w:cstheme="minorHAnsi"/>
          <w:sz w:val="22"/>
          <w:szCs w:val="22"/>
        </w:rPr>
      </w:pPr>
    </w:p>
    <w:sectPr w:rsidR="009E263C" w:rsidRPr="006F7BF8" w:rsidSect="00216905">
      <w:headerReference w:type="default" r:id="rId8"/>
      <w:footerReference w:type="even" r:id="rId9"/>
      <w:footerReference w:type="default" r:id="rId10"/>
      <w:pgSz w:w="11906" w:h="16838"/>
      <w:pgMar w:top="1244" w:right="1418" w:bottom="964" w:left="1418" w:header="567" w:footer="104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121E" w:rsidRDefault="00D3121E">
      <w:r>
        <w:separator/>
      </w:r>
    </w:p>
  </w:endnote>
  <w:endnote w:type="continuationSeparator" w:id="0">
    <w:p w:rsidR="00D3121E" w:rsidRDefault="00D312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Default="001D7AB6">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rsidR="00D551DD" w:rsidRDefault="00D551D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1D7AB6"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1D7AB6" w:rsidRPr="00216905">
      <w:rPr>
        <w:rFonts w:asciiTheme="minorHAnsi" w:hAnsiTheme="minorHAnsi" w:cstheme="minorHAnsi"/>
        <w:b/>
        <w:bCs/>
        <w:color w:val="000000"/>
        <w:sz w:val="16"/>
        <w:szCs w:val="16"/>
      </w:rPr>
      <w:fldChar w:fldCharType="separate"/>
    </w:r>
    <w:r w:rsidR="0040365E">
      <w:rPr>
        <w:rFonts w:asciiTheme="minorHAnsi" w:hAnsiTheme="minorHAnsi" w:cstheme="minorHAnsi"/>
        <w:b/>
        <w:bCs/>
        <w:noProof/>
        <w:color w:val="000000"/>
        <w:sz w:val="16"/>
        <w:szCs w:val="16"/>
      </w:rPr>
      <w:t>19</w:t>
    </w:r>
    <w:r w:rsidR="001D7AB6"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fldSimple w:instr="NUMPAGES  \* Arabic  \* MERGEFORMAT">
      <w:r w:rsidR="0040365E" w:rsidRPr="0040365E">
        <w:rPr>
          <w:rFonts w:asciiTheme="minorHAnsi" w:hAnsiTheme="minorHAnsi" w:cstheme="minorHAnsi"/>
          <w:b/>
          <w:bCs/>
          <w:noProof/>
          <w:color w:val="000000"/>
          <w:sz w:val="16"/>
          <w:szCs w:val="16"/>
        </w:rPr>
        <w:t>20</w:t>
      </w:r>
    </w:fldSimple>
  </w:p>
  <w:p w:rsidR="00D551DD" w:rsidRDefault="00D551DD">
    <w:pPr>
      <w:pStyle w:val="Zpat"/>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121E" w:rsidRDefault="00D3121E">
      <w:r>
        <w:separator/>
      </w:r>
    </w:p>
  </w:footnote>
  <w:footnote w:type="continuationSeparator" w:id="0">
    <w:p w:rsidR="00D3121E" w:rsidRDefault="00D312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1DD" w:rsidRPr="000513B7" w:rsidRDefault="00D551DD" w:rsidP="00A25631">
    <w:pPr>
      <w:pStyle w:val="Zhlav"/>
      <w:jc w:val="center"/>
    </w:pPr>
    <w:r>
      <w:rPr>
        <w:noProof/>
        <w:color w:val="FF0000"/>
      </w:rPr>
      <w:drawing>
        <wp:inline distT="0" distB="0" distL="0" distR="0">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2">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4"/>
  </w:num>
  <w:num w:numId="3">
    <w:abstractNumId w:val="12"/>
  </w:num>
  <w:num w:numId="4">
    <w:abstractNumId w:val="10"/>
  </w:num>
  <w:num w:numId="5">
    <w:abstractNumId w:val="7"/>
  </w:num>
  <w:num w:numId="6">
    <w:abstractNumId w:val="15"/>
  </w:num>
  <w:num w:numId="7">
    <w:abstractNumId w:val="11"/>
  </w:num>
  <w:num w:numId="8">
    <w:abstractNumId w:val="11"/>
  </w:num>
  <w:num w:numId="9">
    <w:abstractNumId w:val="2"/>
  </w:num>
  <w:num w:numId="10">
    <w:abstractNumId w:val="9"/>
  </w:num>
  <w:num w:numId="11">
    <w:abstractNumId w:val="8"/>
  </w:num>
  <w:num w:numId="12">
    <w:abstractNumId w:val="3"/>
  </w:num>
  <w:num w:numId="13">
    <w:abstractNumId w:val="0"/>
  </w:num>
  <w:num w:numId="14">
    <w:abstractNumId w:val="13"/>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7"/>
  </w:num>
  <w:num w:numId="20">
    <w:abstractNumId w:val="5"/>
  </w:num>
  <w:num w:numId="21">
    <w:abstractNumId w:val="16"/>
  </w:num>
  <w:num w:numId="22">
    <w:abstractNumId w:val="6"/>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ocumentProtection w:edit="readOnly" w:formatting="1" w:enforcement="0"/>
  <w:defaultTabStop w:val="709"/>
  <w:hyphenationZone w:val="425"/>
  <w:noPunctuationKerning/>
  <w:characterSpacingControl w:val="doNotCompress"/>
  <w:hdrShapeDefaults>
    <o:shapedefaults v:ext="edit" spidmax="29698"/>
  </w:hdrShapeDefaults>
  <w:footnotePr>
    <w:footnote w:id="-1"/>
    <w:footnote w:id="0"/>
  </w:footnotePr>
  <w:endnotePr>
    <w:endnote w:id="-1"/>
    <w:endnote w:id="0"/>
  </w:endnotePr>
  <w:compat/>
  <w:rsids>
    <w:rsidRoot w:val="0037441F"/>
    <w:rsid w:val="00007588"/>
    <w:rsid w:val="00007B21"/>
    <w:rsid w:val="00007E95"/>
    <w:rsid w:val="00011A3E"/>
    <w:rsid w:val="00013F6E"/>
    <w:rsid w:val="000140BB"/>
    <w:rsid w:val="00014AF2"/>
    <w:rsid w:val="00016B35"/>
    <w:rsid w:val="00021B37"/>
    <w:rsid w:val="00026E15"/>
    <w:rsid w:val="000316B0"/>
    <w:rsid w:val="00035271"/>
    <w:rsid w:val="00037F93"/>
    <w:rsid w:val="00047DAC"/>
    <w:rsid w:val="000513B7"/>
    <w:rsid w:val="00055848"/>
    <w:rsid w:val="00057FB7"/>
    <w:rsid w:val="00063A6E"/>
    <w:rsid w:val="0006708B"/>
    <w:rsid w:val="00074D84"/>
    <w:rsid w:val="00074F42"/>
    <w:rsid w:val="00085032"/>
    <w:rsid w:val="0008526D"/>
    <w:rsid w:val="00086636"/>
    <w:rsid w:val="00087950"/>
    <w:rsid w:val="0009061A"/>
    <w:rsid w:val="00090D78"/>
    <w:rsid w:val="0009409A"/>
    <w:rsid w:val="0009658D"/>
    <w:rsid w:val="000A5F0F"/>
    <w:rsid w:val="000A62F7"/>
    <w:rsid w:val="000B32D6"/>
    <w:rsid w:val="000B5638"/>
    <w:rsid w:val="000B7EAD"/>
    <w:rsid w:val="000C6467"/>
    <w:rsid w:val="000C7071"/>
    <w:rsid w:val="000D2417"/>
    <w:rsid w:val="000D2CEF"/>
    <w:rsid w:val="000D70C9"/>
    <w:rsid w:val="000E21F4"/>
    <w:rsid w:val="000E2AB4"/>
    <w:rsid w:val="000E65F9"/>
    <w:rsid w:val="000F4CF2"/>
    <w:rsid w:val="000F6741"/>
    <w:rsid w:val="001000AC"/>
    <w:rsid w:val="001112B8"/>
    <w:rsid w:val="00112A25"/>
    <w:rsid w:val="001208C3"/>
    <w:rsid w:val="00123218"/>
    <w:rsid w:val="001237A4"/>
    <w:rsid w:val="00131D08"/>
    <w:rsid w:val="001345FB"/>
    <w:rsid w:val="00135D07"/>
    <w:rsid w:val="00144BAE"/>
    <w:rsid w:val="00145CF8"/>
    <w:rsid w:val="00147FBC"/>
    <w:rsid w:val="00153A83"/>
    <w:rsid w:val="00163636"/>
    <w:rsid w:val="00171F2A"/>
    <w:rsid w:val="001755F1"/>
    <w:rsid w:val="0017693D"/>
    <w:rsid w:val="00176FE5"/>
    <w:rsid w:val="00177C2F"/>
    <w:rsid w:val="001815E5"/>
    <w:rsid w:val="00181ABE"/>
    <w:rsid w:val="00182A50"/>
    <w:rsid w:val="00183104"/>
    <w:rsid w:val="00184042"/>
    <w:rsid w:val="00186348"/>
    <w:rsid w:val="001911BA"/>
    <w:rsid w:val="00194FDC"/>
    <w:rsid w:val="001962F7"/>
    <w:rsid w:val="001A0264"/>
    <w:rsid w:val="001A03CD"/>
    <w:rsid w:val="001B0CF3"/>
    <w:rsid w:val="001B22CB"/>
    <w:rsid w:val="001B4A06"/>
    <w:rsid w:val="001B4A29"/>
    <w:rsid w:val="001C2ADB"/>
    <w:rsid w:val="001C2D14"/>
    <w:rsid w:val="001C3772"/>
    <w:rsid w:val="001C4C9D"/>
    <w:rsid w:val="001D244B"/>
    <w:rsid w:val="001D2B85"/>
    <w:rsid w:val="001D31A7"/>
    <w:rsid w:val="001D3D70"/>
    <w:rsid w:val="001D73D7"/>
    <w:rsid w:val="001D7AB6"/>
    <w:rsid w:val="001E3B6D"/>
    <w:rsid w:val="001E60C5"/>
    <w:rsid w:val="001F2C9A"/>
    <w:rsid w:val="002025F2"/>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2BAB"/>
    <w:rsid w:val="00265729"/>
    <w:rsid w:val="00267271"/>
    <w:rsid w:val="00271349"/>
    <w:rsid w:val="00271356"/>
    <w:rsid w:val="00272164"/>
    <w:rsid w:val="00272A34"/>
    <w:rsid w:val="00273309"/>
    <w:rsid w:val="00275F7D"/>
    <w:rsid w:val="00294B11"/>
    <w:rsid w:val="00296D6B"/>
    <w:rsid w:val="002A123E"/>
    <w:rsid w:val="002A419F"/>
    <w:rsid w:val="002A67F2"/>
    <w:rsid w:val="002A6868"/>
    <w:rsid w:val="002A7DFF"/>
    <w:rsid w:val="002B1084"/>
    <w:rsid w:val="002C38A3"/>
    <w:rsid w:val="002D104F"/>
    <w:rsid w:val="002D3285"/>
    <w:rsid w:val="002D4314"/>
    <w:rsid w:val="002D58C2"/>
    <w:rsid w:val="002E0E44"/>
    <w:rsid w:val="002E4A5D"/>
    <w:rsid w:val="002E6715"/>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6454"/>
    <w:rsid w:val="003622F4"/>
    <w:rsid w:val="00362BDC"/>
    <w:rsid w:val="003637A8"/>
    <w:rsid w:val="0036645E"/>
    <w:rsid w:val="003671FE"/>
    <w:rsid w:val="00371751"/>
    <w:rsid w:val="0037441F"/>
    <w:rsid w:val="00381BB8"/>
    <w:rsid w:val="00381DB0"/>
    <w:rsid w:val="00382648"/>
    <w:rsid w:val="003826C4"/>
    <w:rsid w:val="00384C88"/>
    <w:rsid w:val="003866D7"/>
    <w:rsid w:val="003867CE"/>
    <w:rsid w:val="00386D21"/>
    <w:rsid w:val="00394F48"/>
    <w:rsid w:val="003A21F8"/>
    <w:rsid w:val="003A7611"/>
    <w:rsid w:val="003B6BE8"/>
    <w:rsid w:val="003B7CA4"/>
    <w:rsid w:val="003C0302"/>
    <w:rsid w:val="003C2E7F"/>
    <w:rsid w:val="003C58A2"/>
    <w:rsid w:val="003C599F"/>
    <w:rsid w:val="003C7DBB"/>
    <w:rsid w:val="003C7F3F"/>
    <w:rsid w:val="003D68A2"/>
    <w:rsid w:val="003D70EA"/>
    <w:rsid w:val="003E1293"/>
    <w:rsid w:val="003E66B8"/>
    <w:rsid w:val="003F2252"/>
    <w:rsid w:val="003F3E0F"/>
    <w:rsid w:val="00400C0A"/>
    <w:rsid w:val="00401B24"/>
    <w:rsid w:val="0040365E"/>
    <w:rsid w:val="00406C60"/>
    <w:rsid w:val="0041420C"/>
    <w:rsid w:val="004155E6"/>
    <w:rsid w:val="004206C4"/>
    <w:rsid w:val="00420B9D"/>
    <w:rsid w:val="0042339A"/>
    <w:rsid w:val="0043102A"/>
    <w:rsid w:val="00431B8C"/>
    <w:rsid w:val="00437A3E"/>
    <w:rsid w:val="00440478"/>
    <w:rsid w:val="00443A3F"/>
    <w:rsid w:val="00444073"/>
    <w:rsid w:val="004501E6"/>
    <w:rsid w:val="00451C1B"/>
    <w:rsid w:val="0045430D"/>
    <w:rsid w:val="0045456E"/>
    <w:rsid w:val="00455199"/>
    <w:rsid w:val="0045551B"/>
    <w:rsid w:val="00467512"/>
    <w:rsid w:val="00467982"/>
    <w:rsid w:val="00482608"/>
    <w:rsid w:val="004840AA"/>
    <w:rsid w:val="00487BC1"/>
    <w:rsid w:val="00492F5C"/>
    <w:rsid w:val="00495F8E"/>
    <w:rsid w:val="004961F8"/>
    <w:rsid w:val="004A0FBD"/>
    <w:rsid w:val="004A2DFA"/>
    <w:rsid w:val="004A3CA9"/>
    <w:rsid w:val="004A3D0C"/>
    <w:rsid w:val="004A61EB"/>
    <w:rsid w:val="004B2238"/>
    <w:rsid w:val="004B32B1"/>
    <w:rsid w:val="004B42DB"/>
    <w:rsid w:val="004B4C92"/>
    <w:rsid w:val="004B54A4"/>
    <w:rsid w:val="004B6BC2"/>
    <w:rsid w:val="004B6E16"/>
    <w:rsid w:val="004C1DE3"/>
    <w:rsid w:val="004C3726"/>
    <w:rsid w:val="004C675D"/>
    <w:rsid w:val="004D06D1"/>
    <w:rsid w:val="004D4327"/>
    <w:rsid w:val="004D4F47"/>
    <w:rsid w:val="004D58AE"/>
    <w:rsid w:val="004D6455"/>
    <w:rsid w:val="004D74D6"/>
    <w:rsid w:val="004E09B4"/>
    <w:rsid w:val="004E10BD"/>
    <w:rsid w:val="004E4B9C"/>
    <w:rsid w:val="004E78B1"/>
    <w:rsid w:val="004F19C8"/>
    <w:rsid w:val="004F50EF"/>
    <w:rsid w:val="00500B86"/>
    <w:rsid w:val="00501811"/>
    <w:rsid w:val="00504E10"/>
    <w:rsid w:val="005072B4"/>
    <w:rsid w:val="00507897"/>
    <w:rsid w:val="00510B0A"/>
    <w:rsid w:val="00522D43"/>
    <w:rsid w:val="0052353B"/>
    <w:rsid w:val="00544426"/>
    <w:rsid w:val="00544EA6"/>
    <w:rsid w:val="0054549F"/>
    <w:rsid w:val="00551699"/>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A26C0"/>
    <w:rsid w:val="005A3437"/>
    <w:rsid w:val="005A40FF"/>
    <w:rsid w:val="005A4791"/>
    <w:rsid w:val="005A695A"/>
    <w:rsid w:val="005B4471"/>
    <w:rsid w:val="005C34CF"/>
    <w:rsid w:val="005C41DC"/>
    <w:rsid w:val="005C5C5A"/>
    <w:rsid w:val="005D1A77"/>
    <w:rsid w:val="005D306C"/>
    <w:rsid w:val="005D35D4"/>
    <w:rsid w:val="005D5390"/>
    <w:rsid w:val="005D5490"/>
    <w:rsid w:val="005E225A"/>
    <w:rsid w:val="005E6C88"/>
    <w:rsid w:val="005E7157"/>
    <w:rsid w:val="005F2BF8"/>
    <w:rsid w:val="005F467E"/>
    <w:rsid w:val="006007D3"/>
    <w:rsid w:val="00602390"/>
    <w:rsid w:val="006061FB"/>
    <w:rsid w:val="00607F90"/>
    <w:rsid w:val="00610AFA"/>
    <w:rsid w:val="00611091"/>
    <w:rsid w:val="0061386F"/>
    <w:rsid w:val="00614334"/>
    <w:rsid w:val="00615736"/>
    <w:rsid w:val="00630612"/>
    <w:rsid w:val="0063064C"/>
    <w:rsid w:val="0063693D"/>
    <w:rsid w:val="0065552B"/>
    <w:rsid w:val="0065612D"/>
    <w:rsid w:val="006571A3"/>
    <w:rsid w:val="00657B93"/>
    <w:rsid w:val="006609C9"/>
    <w:rsid w:val="00663C79"/>
    <w:rsid w:val="0066788E"/>
    <w:rsid w:val="006756D4"/>
    <w:rsid w:val="006856C2"/>
    <w:rsid w:val="00686F84"/>
    <w:rsid w:val="00690679"/>
    <w:rsid w:val="006919C5"/>
    <w:rsid w:val="006A05E1"/>
    <w:rsid w:val="006A1DAB"/>
    <w:rsid w:val="006A365E"/>
    <w:rsid w:val="006A67B0"/>
    <w:rsid w:val="006A748E"/>
    <w:rsid w:val="006B7E0B"/>
    <w:rsid w:val="006C0F6B"/>
    <w:rsid w:val="006C36A8"/>
    <w:rsid w:val="006D0013"/>
    <w:rsid w:val="006D012A"/>
    <w:rsid w:val="006D33BB"/>
    <w:rsid w:val="006D432F"/>
    <w:rsid w:val="006D660B"/>
    <w:rsid w:val="006E1E02"/>
    <w:rsid w:val="006F7BF8"/>
    <w:rsid w:val="00712B2B"/>
    <w:rsid w:val="00715608"/>
    <w:rsid w:val="00715D4C"/>
    <w:rsid w:val="007242B4"/>
    <w:rsid w:val="007255C9"/>
    <w:rsid w:val="0072598D"/>
    <w:rsid w:val="007321D2"/>
    <w:rsid w:val="00734427"/>
    <w:rsid w:val="00735E62"/>
    <w:rsid w:val="00741D2A"/>
    <w:rsid w:val="007438CB"/>
    <w:rsid w:val="0075358E"/>
    <w:rsid w:val="00756651"/>
    <w:rsid w:val="007579EF"/>
    <w:rsid w:val="0076066A"/>
    <w:rsid w:val="00761C8D"/>
    <w:rsid w:val="00767EEC"/>
    <w:rsid w:val="0077427E"/>
    <w:rsid w:val="007746AE"/>
    <w:rsid w:val="0078048B"/>
    <w:rsid w:val="0078201D"/>
    <w:rsid w:val="00783239"/>
    <w:rsid w:val="007838E9"/>
    <w:rsid w:val="0078401F"/>
    <w:rsid w:val="00786812"/>
    <w:rsid w:val="0078708A"/>
    <w:rsid w:val="00787B40"/>
    <w:rsid w:val="00790971"/>
    <w:rsid w:val="007A13B2"/>
    <w:rsid w:val="007A261B"/>
    <w:rsid w:val="007A30B4"/>
    <w:rsid w:val="007B0616"/>
    <w:rsid w:val="007B12BE"/>
    <w:rsid w:val="007B5C27"/>
    <w:rsid w:val="007B6910"/>
    <w:rsid w:val="007B74F8"/>
    <w:rsid w:val="007C4483"/>
    <w:rsid w:val="007C48A3"/>
    <w:rsid w:val="007E03E1"/>
    <w:rsid w:val="007E2F4D"/>
    <w:rsid w:val="007E674F"/>
    <w:rsid w:val="007F569C"/>
    <w:rsid w:val="0080143C"/>
    <w:rsid w:val="00802128"/>
    <w:rsid w:val="00805E8F"/>
    <w:rsid w:val="00806595"/>
    <w:rsid w:val="008072D0"/>
    <w:rsid w:val="00816B4B"/>
    <w:rsid w:val="00817E7D"/>
    <w:rsid w:val="00821201"/>
    <w:rsid w:val="00822D66"/>
    <w:rsid w:val="00826D77"/>
    <w:rsid w:val="00831110"/>
    <w:rsid w:val="00831952"/>
    <w:rsid w:val="00832A6B"/>
    <w:rsid w:val="0083312F"/>
    <w:rsid w:val="008361B2"/>
    <w:rsid w:val="00837B0C"/>
    <w:rsid w:val="0084026A"/>
    <w:rsid w:val="0084372F"/>
    <w:rsid w:val="00846323"/>
    <w:rsid w:val="00853C28"/>
    <w:rsid w:val="00857EAF"/>
    <w:rsid w:val="00863BE2"/>
    <w:rsid w:val="008648F0"/>
    <w:rsid w:val="008713B7"/>
    <w:rsid w:val="00875C20"/>
    <w:rsid w:val="00876E09"/>
    <w:rsid w:val="008800CB"/>
    <w:rsid w:val="00882526"/>
    <w:rsid w:val="008923F3"/>
    <w:rsid w:val="008944B1"/>
    <w:rsid w:val="008952B2"/>
    <w:rsid w:val="008974FC"/>
    <w:rsid w:val="008A0E00"/>
    <w:rsid w:val="008A4CC7"/>
    <w:rsid w:val="008B01D2"/>
    <w:rsid w:val="008B4115"/>
    <w:rsid w:val="008B5A7A"/>
    <w:rsid w:val="008C583E"/>
    <w:rsid w:val="008C628C"/>
    <w:rsid w:val="008C7105"/>
    <w:rsid w:val="008D2C9B"/>
    <w:rsid w:val="008D4E12"/>
    <w:rsid w:val="008E63BC"/>
    <w:rsid w:val="008F1836"/>
    <w:rsid w:val="008F4D45"/>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2F8E"/>
    <w:rsid w:val="00936FAC"/>
    <w:rsid w:val="009372D4"/>
    <w:rsid w:val="009406D7"/>
    <w:rsid w:val="00942AF4"/>
    <w:rsid w:val="00946967"/>
    <w:rsid w:val="00951468"/>
    <w:rsid w:val="00953AA3"/>
    <w:rsid w:val="00956CE9"/>
    <w:rsid w:val="00966B62"/>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7230"/>
    <w:rsid w:val="009F4E98"/>
    <w:rsid w:val="009F5A32"/>
    <w:rsid w:val="00A01008"/>
    <w:rsid w:val="00A02133"/>
    <w:rsid w:val="00A02E82"/>
    <w:rsid w:val="00A0406E"/>
    <w:rsid w:val="00A04198"/>
    <w:rsid w:val="00A151C6"/>
    <w:rsid w:val="00A15BA9"/>
    <w:rsid w:val="00A223CB"/>
    <w:rsid w:val="00A25631"/>
    <w:rsid w:val="00A26A6C"/>
    <w:rsid w:val="00A27985"/>
    <w:rsid w:val="00A31407"/>
    <w:rsid w:val="00A322E2"/>
    <w:rsid w:val="00A3470A"/>
    <w:rsid w:val="00A35C41"/>
    <w:rsid w:val="00A36621"/>
    <w:rsid w:val="00A40BA7"/>
    <w:rsid w:val="00A4178A"/>
    <w:rsid w:val="00A4196E"/>
    <w:rsid w:val="00A507DB"/>
    <w:rsid w:val="00A52517"/>
    <w:rsid w:val="00A5351F"/>
    <w:rsid w:val="00A54AC0"/>
    <w:rsid w:val="00A620A4"/>
    <w:rsid w:val="00A65BA7"/>
    <w:rsid w:val="00A67A56"/>
    <w:rsid w:val="00A745A4"/>
    <w:rsid w:val="00A75CEC"/>
    <w:rsid w:val="00A7719D"/>
    <w:rsid w:val="00A777DA"/>
    <w:rsid w:val="00A82839"/>
    <w:rsid w:val="00A910AE"/>
    <w:rsid w:val="00AA4FB9"/>
    <w:rsid w:val="00AB45EE"/>
    <w:rsid w:val="00AB64E5"/>
    <w:rsid w:val="00AB73FB"/>
    <w:rsid w:val="00AB7A67"/>
    <w:rsid w:val="00AC0227"/>
    <w:rsid w:val="00AD0AAF"/>
    <w:rsid w:val="00AD1CB5"/>
    <w:rsid w:val="00AD2DF3"/>
    <w:rsid w:val="00AD40C2"/>
    <w:rsid w:val="00AD533C"/>
    <w:rsid w:val="00AD54A2"/>
    <w:rsid w:val="00AD7325"/>
    <w:rsid w:val="00AE1824"/>
    <w:rsid w:val="00AE5998"/>
    <w:rsid w:val="00AE62F2"/>
    <w:rsid w:val="00AF20D8"/>
    <w:rsid w:val="00AF584D"/>
    <w:rsid w:val="00B02DC9"/>
    <w:rsid w:val="00B02FDE"/>
    <w:rsid w:val="00B10035"/>
    <w:rsid w:val="00B17543"/>
    <w:rsid w:val="00B17D47"/>
    <w:rsid w:val="00B23BD2"/>
    <w:rsid w:val="00B27EAE"/>
    <w:rsid w:val="00B3030B"/>
    <w:rsid w:val="00B30FB4"/>
    <w:rsid w:val="00B32E08"/>
    <w:rsid w:val="00B330D4"/>
    <w:rsid w:val="00B334F8"/>
    <w:rsid w:val="00B524CF"/>
    <w:rsid w:val="00B53B97"/>
    <w:rsid w:val="00B55A04"/>
    <w:rsid w:val="00B55CBD"/>
    <w:rsid w:val="00B611DB"/>
    <w:rsid w:val="00B6153A"/>
    <w:rsid w:val="00B61CF1"/>
    <w:rsid w:val="00B63EC9"/>
    <w:rsid w:val="00B65997"/>
    <w:rsid w:val="00B72556"/>
    <w:rsid w:val="00B72626"/>
    <w:rsid w:val="00B72C4B"/>
    <w:rsid w:val="00B737CE"/>
    <w:rsid w:val="00B73E27"/>
    <w:rsid w:val="00B749F3"/>
    <w:rsid w:val="00B82AC1"/>
    <w:rsid w:val="00B83CBE"/>
    <w:rsid w:val="00B867C2"/>
    <w:rsid w:val="00B91D5B"/>
    <w:rsid w:val="00B96BF1"/>
    <w:rsid w:val="00BA4CE7"/>
    <w:rsid w:val="00BA5070"/>
    <w:rsid w:val="00BB16B4"/>
    <w:rsid w:val="00BB375E"/>
    <w:rsid w:val="00BC457C"/>
    <w:rsid w:val="00BC7A88"/>
    <w:rsid w:val="00BD0895"/>
    <w:rsid w:val="00BD1007"/>
    <w:rsid w:val="00BD71BC"/>
    <w:rsid w:val="00BD79E2"/>
    <w:rsid w:val="00BE6FAD"/>
    <w:rsid w:val="00BE706B"/>
    <w:rsid w:val="00BF1ABC"/>
    <w:rsid w:val="00BF1DF8"/>
    <w:rsid w:val="00BF229F"/>
    <w:rsid w:val="00BF6A77"/>
    <w:rsid w:val="00C01C9A"/>
    <w:rsid w:val="00C0292B"/>
    <w:rsid w:val="00C02C21"/>
    <w:rsid w:val="00C04539"/>
    <w:rsid w:val="00C159B3"/>
    <w:rsid w:val="00C23D1D"/>
    <w:rsid w:val="00C320F4"/>
    <w:rsid w:val="00C36A31"/>
    <w:rsid w:val="00C40861"/>
    <w:rsid w:val="00C427A3"/>
    <w:rsid w:val="00C44173"/>
    <w:rsid w:val="00C453C7"/>
    <w:rsid w:val="00C453F7"/>
    <w:rsid w:val="00C4595A"/>
    <w:rsid w:val="00C51B38"/>
    <w:rsid w:val="00C54B37"/>
    <w:rsid w:val="00C56465"/>
    <w:rsid w:val="00C633F8"/>
    <w:rsid w:val="00C66965"/>
    <w:rsid w:val="00C67A09"/>
    <w:rsid w:val="00C807E1"/>
    <w:rsid w:val="00C814D9"/>
    <w:rsid w:val="00C82199"/>
    <w:rsid w:val="00C83241"/>
    <w:rsid w:val="00C85827"/>
    <w:rsid w:val="00C87958"/>
    <w:rsid w:val="00C87996"/>
    <w:rsid w:val="00C91640"/>
    <w:rsid w:val="00CA09FF"/>
    <w:rsid w:val="00CA549E"/>
    <w:rsid w:val="00CA78E5"/>
    <w:rsid w:val="00CB22BE"/>
    <w:rsid w:val="00CB441A"/>
    <w:rsid w:val="00CB520D"/>
    <w:rsid w:val="00CC2933"/>
    <w:rsid w:val="00CC3716"/>
    <w:rsid w:val="00CC7ED3"/>
    <w:rsid w:val="00CD54B0"/>
    <w:rsid w:val="00CD5658"/>
    <w:rsid w:val="00CE7396"/>
    <w:rsid w:val="00D02576"/>
    <w:rsid w:val="00D13140"/>
    <w:rsid w:val="00D1538B"/>
    <w:rsid w:val="00D22346"/>
    <w:rsid w:val="00D2439E"/>
    <w:rsid w:val="00D273CD"/>
    <w:rsid w:val="00D3121E"/>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91151"/>
    <w:rsid w:val="00D925F1"/>
    <w:rsid w:val="00DA281B"/>
    <w:rsid w:val="00DA7EEF"/>
    <w:rsid w:val="00DB0BFD"/>
    <w:rsid w:val="00DB3389"/>
    <w:rsid w:val="00DB4D83"/>
    <w:rsid w:val="00DB58DD"/>
    <w:rsid w:val="00DB5928"/>
    <w:rsid w:val="00DB5AC3"/>
    <w:rsid w:val="00DB5D4D"/>
    <w:rsid w:val="00DC154B"/>
    <w:rsid w:val="00DC718A"/>
    <w:rsid w:val="00DD2FB4"/>
    <w:rsid w:val="00DD4CE9"/>
    <w:rsid w:val="00DD5BF9"/>
    <w:rsid w:val="00DE07BD"/>
    <w:rsid w:val="00DE0965"/>
    <w:rsid w:val="00DE2465"/>
    <w:rsid w:val="00DF0B2D"/>
    <w:rsid w:val="00E00C5D"/>
    <w:rsid w:val="00E046CB"/>
    <w:rsid w:val="00E07A21"/>
    <w:rsid w:val="00E10C2A"/>
    <w:rsid w:val="00E12BEA"/>
    <w:rsid w:val="00E13002"/>
    <w:rsid w:val="00E2460D"/>
    <w:rsid w:val="00E2505C"/>
    <w:rsid w:val="00E2568F"/>
    <w:rsid w:val="00E32544"/>
    <w:rsid w:val="00E40753"/>
    <w:rsid w:val="00E4739D"/>
    <w:rsid w:val="00E5114A"/>
    <w:rsid w:val="00E6173A"/>
    <w:rsid w:val="00E650FE"/>
    <w:rsid w:val="00E75F80"/>
    <w:rsid w:val="00E77887"/>
    <w:rsid w:val="00E87400"/>
    <w:rsid w:val="00E87BA6"/>
    <w:rsid w:val="00E87E31"/>
    <w:rsid w:val="00E90F96"/>
    <w:rsid w:val="00E938E5"/>
    <w:rsid w:val="00E97123"/>
    <w:rsid w:val="00E972DE"/>
    <w:rsid w:val="00EA24F5"/>
    <w:rsid w:val="00EB154F"/>
    <w:rsid w:val="00EB22DF"/>
    <w:rsid w:val="00EB44F3"/>
    <w:rsid w:val="00EB5EF3"/>
    <w:rsid w:val="00EC11BF"/>
    <w:rsid w:val="00EC1AD5"/>
    <w:rsid w:val="00EC6DE0"/>
    <w:rsid w:val="00EC7851"/>
    <w:rsid w:val="00ED5C66"/>
    <w:rsid w:val="00EE4A6F"/>
    <w:rsid w:val="00EE7F8F"/>
    <w:rsid w:val="00EF345F"/>
    <w:rsid w:val="00F03ACB"/>
    <w:rsid w:val="00F20028"/>
    <w:rsid w:val="00F20C1F"/>
    <w:rsid w:val="00F24FEF"/>
    <w:rsid w:val="00F25382"/>
    <w:rsid w:val="00F300DB"/>
    <w:rsid w:val="00F31E32"/>
    <w:rsid w:val="00F37E20"/>
    <w:rsid w:val="00F41B84"/>
    <w:rsid w:val="00F46CEA"/>
    <w:rsid w:val="00F47BAA"/>
    <w:rsid w:val="00F531EC"/>
    <w:rsid w:val="00F535A1"/>
    <w:rsid w:val="00F57DD3"/>
    <w:rsid w:val="00F6145D"/>
    <w:rsid w:val="00F62399"/>
    <w:rsid w:val="00F635C5"/>
    <w:rsid w:val="00F6390F"/>
    <w:rsid w:val="00F6754E"/>
    <w:rsid w:val="00F70B05"/>
    <w:rsid w:val="00F7257B"/>
    <w:rsid w:val="00F8162B"/>
    <w:rsid w:val="00F81AD9"/>
    <w:rsid w:val="00F828D2"/>
    <w:rsid w:val="00F82E5F"/>
    <w:rsid w:val="00F91BEE"/>
    <w:rsid w:val="00F91DC1"/>
    <w:rsid w:val="00F94C5F"/>
    <w:rsid w:val="00FA0261"/>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v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s>
</file>

<file path=word/webSettings.xml><?xml version="1.0" encoding="utf-8"?>
<w:webSettings xmlns:r="http://schemas.openxmlformats.org/officeDocument/2006/relationships" xmlns:w="http://schemas.openxmlformats.org/wordprocessingml/2006/main">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20A36-64BC-4F25-AF2D-7DDF2530A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20</Pages>
  <Words>7921</Words>
  <Characters>46735</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54547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Petr</cp:lastModifiedBy>
  <cp:revision>17</cp:revision>
  <cp:lastPrinted>2019-08-28T12:47:00Z</cp:lastPrinted>
  <dcterms:created xsi:type="dcterms:W3CDTF">2021-08-23T18:34:00Z</dcterms:created>
  <dcterms:modified xsi:type="dcterms:W3CDTF">2021-10-23T08:45:00Z</dcterms:modified>
</cp:coreProperties>
</file>